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B03" w:rsidRPr="00802917" w:rsidRDefault="00481B03" w:rsidP="00802917">
      <w:pPr>
        <w:pStyle w:val="NoSpacing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Теплица «Рада 1.5м»</w:t>
      </w:r>
    </w:p>
    <w:p w:rsidR="00481B03" w:rsidRDefault="00481B03" w:rsidP="00802917">
      <w:pPr>
        <w:pStyle w:val="NoSpacing"/>
        <w:jc w:val="center"/>
        <w:rPr>
          <w:b/>
          <w:sz w:val="36"/>
          <w:szCs w:val="36"/>
        </w:rPr>
      </w:pPr>
    </w:p>
    <w:p w:rsidR="00481B03" w:rsidRDefault="00481B03" w:rsidP="00802917">
      <w:pPr>
        <w:pStyle w:val="NoSpacing"/>
        <w:jc w:val="center"/>
        <w:rPr>
          <w:b/>
          <w:sz w:val="36"/>
          <w:szCs w:val="36"/>
        </w:rPr>
      </w:pPr>
    </w:p>
    <w:p w:rsidR="00481B03" w:rsidRPr="00802917" w:rsidRDefault="00481B03" w:rsidP="00802917">
      <w:pPr>
        <w:pStyle w:val="NoSpacing"/>
        <w:jc w:val="center"/>
        <w:rPr>
          <w:b/>
          <w:sz w:val="36"/>
          <w:szCs w:val="36"/>
        </w:rPr>
      </w:pPr>
      <w:r w:rsidRPr="00802917">
        <w:rPr>
          <w:b/>
          <w:sz w:val="36"/>
          <w:szCs w:val="36"/>
        </w:rPr>
        <w:t>Паспорт и руководство по сборке.</w:t>
      </w:r>
    </w:p>
    <w:p w:rsidR="00481B03" w:rsidRDefault="00481B03" w:rsidP="007B175E"/>
    <w:p w:rsidR="00481B03" w:rsidRDefault="00481B03" w:rsidP="009B5D2A">
      <w:pPr>
        <w:jc w:val="center"/>
      </w:pPr>
      <w:r w:rsidRPr="00EE4F0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alt="тит.jpg" style="width:420.75pt;height:388.5pt;visibility:visible">
            <v:imagedata r:id="rId7" o:title=""/>
          </v:shape>
        </w:pict>
      </w:r>
    </w:p>
    <w:p w:rsidR="00481B03" w:rsidRDefault="00481B03" w:rsidP="00B416A8">
      <w:pPr>
        <w:pStyle w:val="NoSpacing"/>
        <w:jc w:val="center"/>
        <w:rPr>
          <w:b/>
          <w:sz w:val="28"/>
          <w:szCs w:val="28"/>
        </w:rPr>
      </w:pPr>
    </w:p>
    <w:p w:rsidR="00481B03" w:rsidRDefault="00481B03" w:rsidP="00B416A8">
      <w:pPr>
        <w:pStyle w:val="NoSpacing"/>
        <w:jc w:val="center"/>
        <w:rPr>
          <w:b/>
          <w:sz w:val="28"/>
          <w:szCs w:val="28"/>
        </w:rPr>
      </w:pPr>
    </w:p>
    <w:p w:rsidR="00481B03" w:rsidRDefault="00481B03" w:rsidP="00B416A8">
      <w:pPr>
        <w:pStyle w:val="NoSpacing"/>
        <w:jc w:val="center"/>
        <w:rPr>
          <w:b/>
          <w:sz w:val="28"/>
          <w:szCs w:val="28"/>
        </w:rPr>
      </w:pPr>
    </w:p>
    <w:p w:rsidR="00481B03" w:rsidRDefault="00481B03" w:rsidP="00B416A8">
      <w:pPr>
        <w:pStyle w:val="NoSpacing"/>
        <w:jc w:val="center"/>
        <w:rPr>
          <w:b/>
          <w:sz w:val="28"/>
          <w:szCs w:val="28"/>
        </w:rPr>
      </w:pPr>
    </w:p>
    <w:p w:rsidR="00481B03" w:rsidRDefault="00481B03" w:rsidP="00B416A8">
      <w:pPr>
        <w:pStyle w:val="NoSpacing"/>
        <w:jc w:val="center"/>
        <w:rPr>
          <w:b/>
          <w:sz w:val="28"/>
          <w:szCs w:val="28"/>
        </w:rPr>
      </w:pPr>
    </w:p>
    <w:p w:rsidR="00481B03" w:rsidRDefault="00481B03" w:rsidP="00B416A8">
      <w:pPr>
        <w:pStyle w:val="NoSpacing"/>
        <w:jc w:val="center"/>
        <w:rPr>
          <w:b/>
          <w:sz w:val="28"/>
          <w:szCs w:val="28"/>
        </w:rPr>
      </w:pPr>
    </w:p>
    <w:p w:rsidR="00481B03" w:rsidRPr="005979D5" w:rsidRDefault="00481B03" w:rsidP="00B416A8">
      <w:pPr>
        <w:pStyle w:val="NoSpacing"/>
        <w:jc w:val="center"/>
        <w:rPr>
          <w:b/>
          <w:sz w:val="36"/>
          <w:szCs w:val="36"/>
        </w:rPr>
      </w:pPr>
      <w:r w:rsidRPr="005979D5">
        <w:rPr>
          <w:b/>
          <w:sz w:val="36"/>
          <w:szCs w:val="36"/>
        </w:rPr>
        <w:t>ООО «</w:t>
      </w:r>
      <w:r>
        <w:rPr>
          <w:b/>
          <w:sz w:val="36"/>
          <w:szCs w:val="36"/>
        </w:rPr>
        <w:t>Гермес Сервис</w:t>
      </w:r>
      <w:r w:rsidRPr="005979D5">
        <w:rPr>
          <w:b/>
          <w:sz w:val="36"/>
          <w:szCs w:val="36"/>
        </w:rPr>
        <w:t>»</w:t>
      </w:r>
    </w:p>
    <w:p w:rsidR="00481B03" w:rsidRPr="005979D5" w:rsidRDefault="00481B03" w:rsidP="00B416A8">
      <w:pPr>
        <w:pStyle w:val="NoSpacing"/>
        <w:jc w:val="center"/>
        <w:rPr>
          <w:b/>
          <w:sz w:val="28"/>
          <w:szCs w:val="28"/>
        </w:rPr>
      </w:pPr>
      <w:r w:rsidRPr="005979D5">
        <w:rPr>
          <w:b/>
          <w:sz w:val="28"/>
          <w:szCs w:val="28"/>
        </w:rPr>
        <w:t xml:space="preserve">   г. </w:t>
      </w:r>
      <w:r>
        <w:rPr>
          <w:b/>
          <w:sz w:val="28"/>
          <w:szCs w:val="28"/>
        </w:rPr>
        <w:t>Екатеринбург</w:t>
      </w:r>
      <w:r w:rsidRPr="005979D5">
        <w:rPr>
          <w:b/>
          <w:sz w:val="28"/>
          <w:szCs w:val="28"/>
        </w:rPr>
        <w:t xml:space="preserve">, ул. </w:t>
      </w:r>
      <w:r>
        <w:rPr>
          <w:b/>
          <w:sz w:val="28"/>
          <w:szCs w:val="28"/>
        </w:rPr>
        <w:t>Куйбышева</w:t>
      </w:r>
      <w:r w:rsidRPr="005979D5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55 офис 515</w:t>
      </w:r>
    </w:p>
    <w:p w:rsidR="00481B03" w:rsidRPr="00FF5335" w:rsidRDefault="00481B03" w:rsidP="00B416A8">
      <w:pPr>
        <w:pStyle w:val="NoSpacing"/>
        <w:jc w:val="center"/>
        <w:rPr>
          <w:b/>
          <w:sz w:val="28"/>
          <w:szCs w:val="28"/>
          <w:lang w:val="en-US"/>
        </w:rPr>
      </w:pPr>
      <w:r w:rsidRPr="005979D5">
        <w:rPr>
          <w:b/>
          <w:sz w:val="28"/>
          <w:szCs w:val="28"/>
        </w:rPr>
        <w:t>Тел</w:t>
      </w:r>
      <w:r>
        <w:rPr>
          <w:b/>
          <w:sz w:val="28"/>
          <w:szCs w:val="28"/>
        </w:rPr>
        <w:t xml:space="preserve">.  </w:t>
      </w:r>
      <w:r w:rsidRPr="00FF5335">
        <w:rPr>
          <w:b/>
          <w:sz w:val="28"/>
          <w:szCs w:val="28"/>
          <w:lang w:val="en-US"/>
        </w:rPr>
        <w:t>(343) 226-00-33</w:t>
      </w:r>
    </w:p>
    <w:p w:rsidR="00481B03" w:rsidRPr="00FF5335" w:rsidRDefault="00481B03" w:rsidP="008C57E5">
      <w:pPr>
        <w:jc w:val="center"/>
        <w:rPr>
          <w:lang w:val="en-US"/>
        </w:rPr>
      </w:pPr>
      <w:r w:rsidRPr="005979D5">
        <w:rPr>
          <w:b/>
          <w:sz w:val="32"/>
          <w:szCs w:val="32"/>
          <w:lang w:val="en-US"/>
        </w:rPr>
        <w:t>e</w:t>
      </w:r>
      <w:r w:rsidRPr="00FF5335">
        <w:rPr>
          <w:b/>
          <w:sz w:val="32"/>
          <w:szCs w:val="32"/>
          <w:lang w:val="en-US"/>
        </w:rPr>
        <w:t>-</w:t>
      </w:r>
      <w:r w:rsidRPr="005979D5">
        <w:rPr>
          <w:b/>
          <w:sz w:val="32"/>
          <w:szCs w:val="32"/>
          <w:lang w:val="en-US"/>
        </w:rPr>
        <w:t>mail</w:t>
      </w:r>
      <w:r w:rsidRPr="00FF5335">
        <w:rPr>
          <w:b/>
          <w:sz w:val="32"/>
          <w:szCs w:val="32"/>
          <w:lang w:val="en-US"/>
        </w:rPr>
        <w:t xml:space="preserve">: </w:t>
      </w:r>
      <w:hyperlink r:id="rId8" w:history="1">
        <w:r w:rsidRPr="00C2291A">
          <w:rPr>
            <w:rStyle w:val="Hyperlink"/>
            <w:b/>
            <w:sz w:val="32"/>
            <w:szCs w:val="32"/>
            <w:lang w:val="en-US"/>
          </w:rPr>
          <w:t>ekb</w:t>
        </w:r>
        <w:r w:rsidRPr="00FF5335">
          <w:rPr>
            <w:rStyle w:val="Hyperlink"/>
            <w:b/>
            <w:sz w:val="32"/>
            <w:szCs w:val="32"/>
            <w:lang w:val="en-US"/>
          </w:rPr>
          <w:t>@</w:t>
        </w:r>
        <w:r w:rsidRPr="00C2291A">
          <w:rPr>
            <w:rStyle w:val="Hyperlink"/>
            <w:b/>
            <w:sz w:val="32"/>
            <w:szCs w:val="32"/>
            <w:lang w:val="en-US"/>
          </w:rPr>
          <w:t>teplica</w:t>
        </w:r>
        <w:r w:rsidRPr="00FF5335">
          <w:rPr>
            <w:rStyle w:val="Hyperlink"/>
            <w:b/>
            <w:sz w:val="32"/>
            <w:szCs w:val="32"/>
            <w:lang w:val="en-US"/>
          </w:rPr>
          <w:t>66.</w:t>
        </w:r>
        <w:r w:rsidRPr="00C2291A">
          <w:rPr>
            <w:rStyle w:val="Hyperlink"/>
            <w:b/>
            <w:sz w:val="32"/>
            <w:szCs w:val="32"/>
            <w:lang w:val="en-US"/>
          </w:rPr>
          <w:t>ru</w:t>
        </w:r>
      </w:hyperlink>
      <w:r w:rsidRPr="00FF5335">
        <w:rPr>
          <w:b/>
          <w:sz w:val="32"/>
          <w:szCs w:val="32"/>
          <w:lang w:val="en-US"/>
        </w:rPr>
        <w:t xml:space="preserve">   </w:t>
      </w:r>
      <w:r w:rsidRPr="005979D5">
        <w:rPr>
          <w:b/>
          <w:sz w:val="32"/>
          <w:szCs w:val="32"/>
          <w:lang w:val="en-US"/>
        </w:rPr>
        <w:t>http</w:t>
      </w:r>
      <w:r w:rsidRPr="00FF5335">
        <w:rPr>
          <w:b/>
          <w:sz w:val="32"/>
          <w:szCs w:val="32"/>
          <w:lang w:val="en-US"/>
        </w:rPr>
        <w:t xml:space="preserve">: </w:t>
      </w:r>
      <w:hyperlink r:id="rId9" w:history="1">
        <w:r w:rsidRPr="00C2291A">
          <w:rPr>
            <w:rStyle w:val="Hyperlink"/>
            <w:b/>
            <w:sz w:val="32"/>
            <w:szCs w:val="32"/>
            <w:lang w:val="en-US"/>
          </w:rPr>
          <w:t>www.teplica66.ru</w:t>
        </w:r>
      </w:hyperlink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FF5335" w:rsidRDefault="00481B03" w:rsidP="008C57E5">
      <w:pPr>
        <w:jc w:val="center"/>
        <w:rPr>
          <w:lang w:val="en-US"/>
        </w:rPr>
      </w:pPr>
    </w:p>
    <w:p w:rsidR="00481B03" w:rsidRPr="00B44DC2" w:rsidRDefault="00481B03" w:rsidP="001D45FB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 об изделии.</w:t>
      </w:r>
    </w:p>
    <w:p w:rsidR="00481B03" w:rsidRDefault="00481B03" w:rsidP="00D92F4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Уважаемый покупатель! Вы приобрели новую модификацию теплицы модельного ряда «Рада 1.5м», в которой учтены пожелания садоводов, эксплуатировавших наши теплицы. Данное изделие имеет компактные размеры и небольшое количество деталей для упрощения сборки. Для покрытия теплицы достаточно одного листа поликарбоната 2,1х12м. Также для теплицы «Рада 1.5м» разработаны различные модификации форточек, устанавливаемых на сферическую часть теплицы и на торцы (форточки в комплект не входят и приобретаются отдельно).</w:t>
      </w:r>
    </w:p>
    <w:p w:rsidR="00481B03" w:rsidRDefault="00481B03" w:rsidP="00D92F4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Мы очень рады, что вы остановили свой выбор на нашей продукции.</w:t>
      </w:r>
    </w:p>
    <w:p w:rsidR="00481B03" w:rsidRPr="00B44DC2" w:rsidRDefault="00481B03" w:rsidP="001D45FB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44DC2">
        <w:rPr>
          <w:b/>
          <w:sz w:val="28"/>
          <w:szCs w:val="28"/>
        </w:rPr>
        <w:t>Устройство и общие указания.</w:t>
      </w:r>
    </w:p>
    <w:p w:rsidR="00481B03" w:rsidRPr="00B44DC2" w:rsidRDefault="00481B03" w:rsidP="00DF28E2">
      <w:pPr>
        <w:pStyle w:val="ListParagraph"/>
        <w:ind w:left="709" w:firstLine="425"/>
        <w:rPr>
          <w:sz w:val="24"/>
          <w:szCs w:val="24"/>
        </w:rPr>
      </w:pPr>
      <w:r w:rsidRPr="00B44DC2">
        <w:rPr>
          <w:sz w:val="24"/>
          <w:szCs w:val="24"/>
        </w:rPr>
        <w:t xml:space="preserve">Теплица представляет собой сборный каркас арочного типа из </w:t>
      </w:r>
      <w:r>
        <w:rPr>
          <w:sz w:val="24"/>
          <w:szCs w:val="24"/>
        </w:rPr>
        <w:t>оцинкованной трубы незамкнутого квадратного сечения</w:t>
      </w:r>
      <w:r w:rsidRPr="00B44DC2">
        <w:rPr>
          <w:sz w:val="24"/>
          <w:szCs w:val="24"/>
        </w:rPr>
        <w:t>, который покрывается сотовым поликарбонатом (в комплект поставки не входит).</w:t>
      </w:r>
    </w:p>
    <w:p w:rsidR="00481B03" w:rsidRDefault="00481B03" w:rsidP="00DF28E2">
      <w:pPr>
        <w:pStyle w:val="ListParagraph"/>
        <w:ind w:firstLine="414"/>
        <w:rPr>
          <w:sz w:val="24"/>
          <w:szCs w:val="24"/>
        </w:rPr>
      </w:pPr>
      <w:r w:rsidRPr="00B44DC2">
        <w:rPr>
          <w:sz w:val="24"/>
          <w:szCs w:val="24"/>
        </w:rPr>
        <w:t xml:space="preserve">Для обеспечения долговечности эксплуатации теплицы рекомендуется устанавливать ее на предварительно подготовленную основу – фундамент, изготавливаемый исходя из ее размеров по периметру основания, например в виде рамы из бруса </w:t>
      </w:r>
      <w:r>
        <w:rPr>
          <w:sz w:val="24"/>
          <w:szCs w:val="24"/>
        </w:rPr>
        <w:t>толщиной</w:t>
      </w:r>
      <w:r w:rsidRPr="00B44DC2">
        <w:rPr>
          <w:sz w:val="24"/>
          <w:szCs w:val="24"/>
        </w:rPr>
        <w:t xml:space="preserve"> 1</w:t>
      </w:r>
      <w:r>
        <w:rPr>
          <w:sz w:val="24"/>
          <w:szCs w:val="24"/>
        </w:rPr>
        <w:t>50</w:t>
      </w:r>
      <w:r w:rsidRPr="00B44DC2">
        <w:rPr>
          <w:sz w:val="24"/>
          <w:szCs w:val="24"/>
        </w:rPr>
        <w:t>…200 мм, что значительно снизит воздействие влаги  открытого грунта и защитит от коррозии. Следует прикрепить каркас теплицы к фундаменту при помощи шурупов или гвоздей для предотвращения  опрокидывания при сильных порывах ветра. Зимой рекомендуется внутри теплицы ставить подпорки под дуги  каркаса для предотвращения  деформации при большой снеговой нагрузке.</w:t>
      </w:r>
    </w:p>
    <w:p w:rsidR="00481B03" w:rsidRPr="00B44DC2" w:rsidRDefault="00481B03" w:rsidP="001D45FB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44DC2">
        <w:rPr>
          <w:b/>
          <w:sz w:val="28"/>
          <w:szCs w:val="28"/>
        </w:rPr>
        <w:t>Основные технические характеристики.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90"/>
        <w:gridCol w:w="4500"/>
      </w:tblGrid>
      <w:tr w:rsidR="00481B03" w:rsidRPr="000205A1" w:rsidTr="000205A1">
        <w:tc>
          <w:tcPr>
            <w:tcW w:w="5990" w:type="dxa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Длина, м</w:t>
            </w:r>
          </w:p>
        </w:tc>
        <w:tc>
          <w:tcPr>
            <w:tcW w:w="4500" w:type="dxa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5990" w:type="dxa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Ширина, м</w:t>
            </w:r>
          </w:p>
        </w:tc>
        <w:tc>
          <w:tcPr>
            <w:tcW w:w="4500" w:type="dxa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1,5</w:t>
            </w:r>
          </w:p>
        </w:tc>
      </w:tr>
      <w:tr w:rsidR="00481B03" w:rsidRPr="000205A1" w:rsidTr="000205A1">
        <w:tc>
          <w:tcPr>
            <w:tcW w:w="5990" w:type="dxa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Высота, м</w:t>
            </w:r>
          </w:p>
        </w:tc>
        <w:tc>
          <w:tcPr>
            <w:tcW w:w="4500" w:type="dxa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1,8</w:t>
            </w:r>
          </w:p>
        </w:tc>
      </w:tr>
      <w:tr w:rsidR="00481B03" w:rsidRPr="000205A1" w:rsidTr="000205A1">
        <w:tc>
          <w:tcPr>
            <w:tcW w:w="5990" w:type="dxa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Площадь укрываемого грунта, м2</w:t>
            </w:r>
          </w:p>
        </w:tc>
        <w:tc>
          <w:tcPr>
            <w:tcW w:w="4500" w:type="dxa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6</w:t>
            </w:r>
          </w:p>
        </w:tc>
      </w:tr>
      <w:tr w:rsidR="00481B03" w:rsidRPr="000205A1" w:rsidTr="000205A1">
        <w:tc>
          <w:tcPr>
            <w:tcW w:w="5990" w:type="dxa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Количество дверей, шт.</w:t>
            </w:r>
          </w:p>
        </w:tc>
        <w:tc>
          <w:tcPr>
            <w:tcW w:w="4500" w:type="dxa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</w:tbl>
    <w:p w:rsidR="00481B03" w:rsidRDefault="00481B03" w:rsidP="00994824">
      <w:pPr>
        <w:pStyle w:val="ListParagraph"/>
        <w:rPr>
          <w:b/>
          <w:sz w:val="24"/>
          <w:szCs w:val="24"/>
        </w:rPr>
      </w:pPr>
    </w:p>
    <w:p w:rsidR="00481B03" w:rsidRDefault="00481B03" w:rsidP="00680E56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44DC2">
        <w:rPr>
          <w:b/>
          <w:sz w:val="28"/>
          <w:szCs w:val="28"/>
        </w:rPr>
        <w:t>Таблица комплектации теплицы</w:t>
      </w:r>
      <w:r>
        <w:rPr>
          <w:b/>
          <w:sz w:val="28"/>
          <w:szCs w:val="28"/>
        </w:rPr>
        <w:t>.</w:t>
      </w:r>
    </w:p>
    <w:p w:rsidR="00481B03" w:rsidRPr="000A5BD0" w:rsidRDefault="00481B03" w:rsidP="003E4744">
      <w:pPr>
        <w:pStyle w:val="ListParagraph"/>
        <w:jc w:val="center"/>
        <w:rPr>
          <w:sz w:val="12"/>
          <w:szCs w:val="12"/>
        </w:rPr>
      </w:pPr>
      <w:r>
        <w:rPr>
          <w:b/>
          <w:i/>
          <w:sz w:val="28"/>
          <w:szCs w:val="28"/>
        </w:rPr>
        <w:t>ВНИМАНИЕ! ПРИ ПОКУПКЕ ПРОВЕРЯЙТЕ КОМПЛЕКТАЦИЮ.</w:t>
      </w:r>
    </w:p>
    <w:tbl>
      <w:tblPr>
        <w:tblW w:w="489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65"/>
        <w:gridCol w:w="3982"/>
        <w:gridCol w:w="3118"/>
        <w:gridCol w:w="2691"/>
      </w:tblGrid>
      <w:tr w:rsidR="00481B03" w:rsidRPr="000205A1" w:rsidTr="000205A1">
        <w:trPr>
          <w:trHeight w:val="596"/>
        </w:trPr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№ п/п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Наименование детали</w:t>
            </w:r>
          </w:p>
        </w:tc>
        <w:tc>
          <w:tcPr>
            <w:tcW w:w="1491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Эскиз детали</w: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Количество, шт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Дуга 2356мм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Дуга торцевая 2356мм *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Стрингер 1978мм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8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Стрингер верхний 979мм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5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Стойка боковая 1020мм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6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6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Стойка боковая торцевая 1020мм **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7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Укосина боковая 1113мм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8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Основание торца 1460мм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9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Стойка дверного проема 1637мм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10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Арка торца 837мм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11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Арка двери 776мм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12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Стойка двери 1512мм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13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Перекладина двери 750мм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14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Укосина двери 849мм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15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Косынка треугольная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20" o:spid="_x0000_i1026" type="#_x0000_t75" alt="Косынка треугольная 1.jpg" style="width:62.25pt;height:37.5pt;visibility:visible">
                  <v:imagedata r:id="rId10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36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16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Косынка квадратная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21" o:spid="_x0000_i1027" type="#_x0000_t75" alt="Косынка квадратная 1.jpg" style="width:78pt;height:30.75pt;visibility:visible">
                  <v:imagedata r:id="rId11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30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17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Уголок тройной левый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30" o:spid="_x0000_i1028" type="#_x0000_t75" alt="Уголок тройной левый.jpg" style="width:55.5pt;height:51pt;visibility:visible">
                  <v:imagedata r:id="rId12" o:title="" croptop="14525f" cropbottom="33252f" cropleft="15076f" cropright="18357f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18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Уголок тройной правый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31" o:spid="_x0000_i1029" type="#_x0000_t75" alt="Уголок тройной правый.jpg" style="width:46.5pt;height:42.75pt;visibility:visible">
                  <v:imagedata r:id="rId13" o:title="" cropbottom="8101f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19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Уголок дверной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22" o:spid="_x0000_i1030" type="#_x0000_t75" alt="Угловая косынка.jpg" style="width:70.5pt;height:44.25pt;visibility:visible">
                  <v:imagedata r:id="rId14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20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Уголок 120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23" o:spid="_x0000_i1031" type="#_x0000_t75" alt="Косынка 120.jpg" style="width:67.5pt;height:45pt;visibility:visible">
                  <v:imagedata r:id="rId15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52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21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Петля двери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25" o:spid="_x0000_i1032" type="#_x0000_t75" alt="Петля.jpg" style="width:63.75pt;height:39.75pt;visibility:visible">
                  <v:imagedata r:id="rId16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22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Ручка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26" o:spid="_x0000_i1033" type="#_x0000_t75" alt="Ручка.jpg" style="width:66pt;height:36.75pt;visibility:visible">
                  <v:imagedata r:id="rId17" o:title="" croptop="9782f" cropbottom="14080f" cropleft="5066f" cropright="7044f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23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Задвижка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27" o:spid="_x0000_i1034" type="#_x0000_t75" alt="Защелка.jpg" style="width:60pt;height:30.75pt;visibility:visible">
                  <v:imagedata r:id="rId18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24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Винт М5х30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192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25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Винт М4х30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16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26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Гайка М5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192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27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Гайка М4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20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28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Винт самонарезающий 4х20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168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29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 xml:space="preserve">Винт М4х40 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30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Шайба кровельная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160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31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Накладка петли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28" o:spid="_x0000_i1035" type="#_x0000_t75" alt="Накладка.jpg" style="width:54pt;height:25.5pt;visibility:visible">
                  <v:imagedata r:id="rId19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8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32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Накладка ручки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_x0000_i1036" type="#_x0000_t75" alt="Накладка ручки.jpg" style="width:59.25pt;height:31.5pt;visibility:visible">
                  <v:imagedata r:id="rId20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33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Уголок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1" o:spid="_x0000_i1037" type="#_x0000_t75" alt="т16.jpg" style="width:38.25pt;height:36.75pt;visibility:visible">
                  <v:imagedata r:id="rId21" o:title="" croptop="15183f" cropbottom="6204f" cropleft="13317f" cropright="9350f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4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34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Крючок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noProof/>
                <w:sz w:val="24"/>
                <w:szCs w:val="24"/>
                <w:lang w:eastAsia="ru-RU"/>
              </w:rPr>
              <w:pict>
                <v:shape id="Рисунок 33" o:spid="_x0000_i1038" type="#_x0000_t75" alt="Крючок картинка.jpg" style="width:134.25pt;height:14.25pt;visibility:visible">
                  <v:imagedata r:id="rId22" o:title=""/>
                </v:shape>
              </w:pict>
            </w: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2</w:t>
            </w:r>
          </w:p>
        </w:tc>
      </w:tr>
      <w:tr w:rsidR="00481B03" w:rsidRPr="000205A1" w:rsidTr="000205A1">
        <w:tc>
          <w:tcPr>
            <w:tcW w:w="318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35</w:t>
            </w:r>
          </w:p>
        </w:tc>
        <w:tc>
          <w:tcPr>
            <w:tcW w:w="1904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Паспорт</w:t>
            </w:r>
          </w:p>
        </w:tc>
        <w:tc>
          <w:tcPr>
            <w:tcW w:w="1491" w:type="pct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pct"/>
            <w:vAlign w:val="center"/>
          </w:tcPr>
          <w:p w:rsidR="00481B03" w:rsidRPr="000205A1" w:rsidRDefault="00481B03" w:rsidP="000205A1">
            <w:pPr>
              <w:pStyle w:val="ListParagraph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1</w:t>
            </w:r>
          </w:p>
        </w:tc>
      </w:tr>
    </w:tbl>
    <w:p w:rsidR="00481B03" w:rsidRPr="00E617AE" w:rsidRDefault="00481B03" w:rsidP="006F6441">
      <w:pPr>
        <w:pStyle w:val="ListParagraph"/>
        <w:ind w:left="927"/>
        <w:rPr>
          <w:b/>
          <w:i/>
          <w:sz w:val="24"/>
          <w:szCs w:val="24"/>
        </w:rPr>
      </w:pPr>
      <w:r w:rsidRPr="00E617AE">
        <w:rPr>
          <w:b/>
          <w:i/>
          <w:sz w:val="24"/>
          <w:szCs w:val="24"/>
        </w:rPr>
        <w:t>*Дуга торцевая имеет отверстия в полке профиля для крепления стоек дверного проема и поликарбоната</w:t>
      </w:r>
    </w:p>
    <w:p w:rsidR="00481B03" w:rsidRPr="00E617AE" w:rsidRDefault="00481B03" w:rsidP="006F6441">
      <w:pPr>
        <w:pStyle w:val="ListParagraph"/>
        <w:ind w:left="927"/>
        <w:rPr>
          <w:b/>
          <w:i/>
          <w:sz w:val="24"/>
          <w:szCs w:val="24"/>
        </w:rPr>
      </w:pPr>
      <w:r w:rsidRPr="00E617AE">
        <w:rPr>
          <w:b/>
          <w:i/>
          <w:sz w:val="24"/>
          <w:szCs w:val="24"/>
        </w:rPr>
        <w:t>**Стойка боковая торцевая имеет отверстия в полке профиля для крепления поликарбоната.</w:t>
      </w:r>
    </w:p>
    <w:p w:rsidR="00481B03" w:rsidRPr="00FA1ABD" w:rsidRDefault="00481B03" w:rsidP="00E461C8">
      <w:pPr>
        <w:ind w:firstLine="567"/>
        <w:rPr>
          <w:b/>
          <w:i/>
          <w:sz w:val="28"/>
          <w:szCs w:val="28"/>
        </w:rPr>
      </w:pPr>
      <w:r w:rsidRPr="00FA1ABD">
        <w:rPr>
          <w:b/>
          <w:i/>
          <w:sz w:val="28"/>
          <w:szCs w:val="28"/>
        </w:rPr>
        <w:t>В комплектации возможны незначительные изменения в связи с постоянным совершенствованием конструкции теплицы!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046"/>
        <w:gridCol w:w="2636"/>
      </w:tblGrid>
      <w:tr w:rsidR="00481B03" w:rsidRPr="000205A1" w:rsidTr="000205A1">
        <w:tc>
          <w:tcPr>
            <w:tcW w:w="8046" w:type="dxa"/>
          </w:tcPr>
          <w:p w:rsidR="00481B03" w:rsidRPr="000205A1" w:rsidRDefault="00481B03" w:rsidP="000205A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205A1">
              <w:rPr>
                <w:noProof/>
                <w:lang w:eastAsia="ru-RU"/>
              </w:rPr>
              <w:pict>
                <v:shape id="Рисунок 0" o:spid="_x0000_i1039" type="#_x0000_t75" alt="Соединение профилей.jpg" style="width:361.5pt;height:170.25pt;visibility:visible">
                  <v:imagedata r:id="rId23" o:title="" croptop="15383f" cropbottom="27467f" cropleft="6012f"/>
                </v:shape>
              </w:pict>
            </w:r>
          </w:p>
        </w:tc>
        <w:tc>
          <w:tcPr>
            <w:tcW w:w="2636" w:type="dxa"/>
            <w:vAlign w:val="center"/>
          </w:tcPr>
          <w:p w:rsidR="00481B03" w:rsidRPr="000205A1" w:rsidRDefault="00481B03" w:rsidP="000205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205A1">
              <w:rPr>
                <w:sz w:val="24"/>
                <w:szCs w:val="24"/>
              </w:rPr>
              <w:t>Соединение профилей.</w:t>
            </w:r>
          </w:p>
        </w:tc>
      </w:tr>
    </w:tbl>
    <w:p w:rsidR="00481B03" w:rsidRPr="00FA1ABD" w:rsidRDefault="00481B03" w:rsidP="00E461C8">
      <w:pPr>
        <w:ind w:firstLine="567"/>
        <w:rPr>
          <w:sz w:val="4"/>
          <w:szCs w:val="4"/>
        </w:rPr>
      </w:pPr>
    </w:p>
    <w:p w:rsidR="00481B03" w:rsidRPr="00B44DC2" w:rsidRDefault="00481B03" w:rsidP="00F13700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44DC2">
        <w:rPr>
          <w:b/>
          <w:sz w:val="28"/>
          <w:szCs w:val="28"/>
        </w:rPr>
        <w:t>Меры предосторожности.</w:t>
      </w:r>
    </w:p>
    <w:p w:rsidR="00481B03" w:rsidRPr="00B44DC2" w:rsidRDefault="00481B03" w:rsidP="00EE1ABD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>При  сборке используется стандартный слесарный инструмент: отвертка, гаечный ключ, рулетка, плоскогубцы.</w:t>
      </w:r>
    </w:p>
    <w:p w:rsidR="00481B03" w:rsidRPr="00B44DC2" w:rsidRDefault="00481B03" w:rsidP="00EE1ABD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>Предварительная сборка элементов  каркаса теплицы должна производиться  без затягивания винтовых соединений, для легкого исправления возможных ошибок при сборке.</w:t>
      </w:r>
    </w:p>
    <w:p w:rsidR="00481B03" w:rsidRPr="00B44DC2" w:rsidRDefault="00481B03" w:rsidP="00EE1ABD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>Окончательная затяжка (протяжка) винтовых соединений производится после сборки всего каркаса, после чего он приобретает достаточную жесткость.</w:t>
      </w:r>
    </w:p>
    <w:p w:rsidR="00481B03" w:rsidRPr="00FA1ABD" w:rsidRDefault="00481B03" w:rsidP="00EE1ABD">
      <w:pPr>
        <w:pStyle w:val="NoSpacing"/>
        <w:ind w:firstLine="567"/>
        <w:rPr>
          <w:b/>
          <w:i/>
          <w:sz w:val="28"/>
          <w:szCs w:val="28"/>
        </w:rPr>
      </w:pPr>
      <w:r w:rsidRPr="00FA1ABD">
        <w:rPr>
          <w:b/>
          <w:i/>
          <w:sz w:val="28"/>
          <w:szCs w:val="28"/>
        </w:rPr>
        <w:t>Производитель оставляет за собой право вносить в конструкцию теплицы изменения, не ухудшающие ее характеристики без внесения их в настоящее руководство.</w:t>
      </w:r>
    </w:p>
    <w:p w:rsidR="00481B03" w:rsidRPr="00FA1ABD" w:rsidRDefault="00481B03" w:rsidP="00EE1ABD">
      <w:pPr>
        <w:pStyle w:val="NoSpacing"/>
        <w:ind w:firstLine="567"/>
        <w:rPr>
          <w:sz w:val="16"/>
          <w:szCs w:val="16"/>
        </w:rPr>
      </w:pPr>
    </w:p>
    <w:p w:rsidR="00481B03" w:rsidRPr="00B44DC2" w:rsidRDefault="00481B03" w:rsidP="00FA5FBA">
      <w:pPr>
        <w:pStyle w:val="NoSpacing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44DC2">
        <w:rPr>
          <w:b/>
          <w:sz w:val="28"/>
          <w:szCs w:val="28"/>
        </w:rPr>
        <w:t>Сборка каркаса теплицы</w:t>
      </w:r>
    </w:p>
    <w:p w:rsidR="00481B03" w:rsidRDefault="00481B03" w:rsidP="00FA5FBA">
      <w:pPr>
        <w:pStyle w:val="NoSpacing"/>
        <w:ind w:firstLine="567"/>
      </w:pPr>
    </w:p>
    <w:p w:rsidR="00481B03" w:rsidRPr="00B44DC2" w:rsidRDefault="00481B03" w:rsidP="00FA5FBA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 xml:space="preserve">Цифровые обозначения на иллюстрациях соответствуют порядковому номеру элементов в таблице комплектации теплицы. </w:t>
      </w:r>
    </w:p>
    <w:p w:rsidR="00481B03" w:rsidRDefault="00481B03" w:rsidP="00817BE9">
      <w:pPr>
        <w:pStyle w:val="NoSpacing"/>
        <w:numPr>
          <w:ilvl w:val="1"/>
          <w:numId w:val="1"/>
        </w:numPr>
        <w:rPr>
          <w:sz w:val="24"/>
          <w:szCs w:val="24"/>
        </w:rPr>
      </w:pPr>
      <w:r w:rsidRPr="00B44DC2">
        <w:rPr>
          <w:sz w:val="24"/>
          <w:szCs w:val="24"/>
        </w:rPr>
        <w:t xml:space="preserve">Сборку каркаса следует начинать со сборки торцев (рис. 1). </w:t>
      </w:r>
      <w:r>
        <w:rPr>
          <w:sz w:val="24"/>
          <w:szCs w:val="24"/>
        </w:rPr>
        <w:t xml:space="preserve"> Каркас теплицы </w:t>
      </w:r>
      <w:r w:rsidRPr="00B44DC2">
        <w:rPr>
          <w:sz w:val="24"/>
          <w:szCs w:val="24"/>
        </w:rPr>
        <w:t>собирается при помощи винтов М5х30, винты М4х30 предназначены для навески дверей</w:t>
      </w:r>
      <w:r>
        <w:rPr>
          <w:sz w:val="24"/>
          <w:szCs w:val="24"/>
        </w:rPr>
        <w:t>.</w:t>
      </w:r>
    </w:p>
    <w:p w:rsidR="00481B03" w:rsidRPr="00B44DC2" w:rsidRDefault="00481B03" w:rsidP="00FA5FBA">
      <w:pPr>
        <w:pStyle w:val="NoSpacing"/>
        <w:ind w:firstLine="567"/>
        <w:rPr>
          <w:sz w:val="24"/>
          <w:szCs w:val="24"/>
        </w:rPr>
      </w:pPr>
      <w:r>
        <w:rPr>
          <w:b/>
          <w:i/>
          <w:sz w:val="24"/>
          <w:szCs w:val="24"/>
        </w:rPr>
        <w:t>В</w:t>
      </w:r>
      <w:r w:rsidRPr="00B44DC2">
        <w:rPr>
          <w:b/>
          <w:i/>
          <w:sz w:val="24"/>
          <w:szCs w:val="24"/>
        </w:rPr>
        <w:t>нимание!</w:t>
      </w:r>
      <w:r w:rsidRPr="00B44DC2">
        <w:rPr>
          <w:sz w:val="24"/>
          <w:szCs w:val="24"/>
        </w:rPr>
        <w:t xml:space="preserve"> </w:t>
      </w:r>
    </w:p>
    <w:p w:rsidR="00481B03" w:rsidRPr="00B44DC2" w:rsidRDefault="00481B03" w:rsidP="00FA5FBA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 xml:space="preserve">Не забывайте правильно сориентировать торцевые дуги </w:t>
      </w:r>
      <w:r>
        <w:rPr>
          <w:sz w:val="24"/>
          <w:szCs w:val="24"/>
        </w:rPr>
        <w:t>2</w:t>
      </w:r>
      <w:r w:rsidRPr="00B44DC2">
        <w:rPr>
          <w:sz w:val="24"/>
          <w:szCs w:val="24"/>
        </w:rPr>
        <w:t xml:space="preserve"> и </w:t>
      </w:r>
      <w:r>
        <w:rPr>
          <w:sz w:val="24"/>
          <w:szCs w:val="24"/>
        </w:rPr>
        <w:t>стойки боковые торцевые 6</w:t>
      </w:r>
      <w:r w:rsidRPr="00B44DC2">
        <w:rPr>
          <w:sz w:val="24"/>
          <w:szCs w:val="24"/>
        </w:rPr>
        <w:t>. Отверстия под поликарбонат пробитые в полках этих элементов должны быть обращены к внешней части теплицы.</w:t>
      </w:r>
    </w:p>
    <w:p w:rsidR="00481B03" w:rsidRPr="00B44DC2" w:rsidRDefault="00481B03" w:rsidP="00FA5FBA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 xml:space="preserve">6.2 </w:t>
      </w:r>
      <w:r>
        <w:rPr>
          <w:sz w:val="24"/>
          <w:szCs w:val="24"/>
        </w:rPr>
        <w:t xml:space="preserve"> Соедините торцы между собой при помощи стрингеров 3 и боковых стоек</w:t>
      </w:r>
      <w:r w:rsidRPr="00B44DC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5 </w:t>
      </w:r>
      <w:r w:rsidRPr="00B44DC2">
        <w:rPr>
          <w:sz w:val="24"/>
          <w:szCs w:val="24"/>
        </w:rPr>
        <w:t xml:space="preserve">(рис. 2). </w:t>
      </w:r>
    </w:p>
    <w:p w:rsidR="00481B03" w:rsidRDefault="00481B03" w:rsidP="00FA5FBA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 xml:space="preserve">6.3 </w:t>
      </w:r>
      <w:r>
        <w:rPr>
          <w:sz w:val="24"/>
          <w:szCs w:val="24"/>
        </w:rPr>
        <w:t xml:space="preserve"> Установите на полученный каркас дуги 1 и верхние стрингера 4 (рис. 3).</w:t>
      </w:r>
      <w:r w:rsidRPr="00B44DC2">
        <w:rPr>
          <w:sz w:val="24"/>
          <w:szCs w:val="24"/>
        </w:rPr>
        <w:t xml:space="preserve"> </w:t>
      </w:r>
    </w:p>
    <w:p w:rsidR="00481B03" w:rsidRPr="00B44DC2" w:rsidRDefault="00481B03" w:rsidP="00FA5FBA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 xml:space="preserve">6.4 Установите на каркас </w:t>
      </w:r>
      <w:r>
        <w:rPr>
          <w:sz w:val="24"/>
          <w:szCs w:val="24"/>
        </w:rPr>
        <w:t>боковые укосины 7</w:t>
      </w:r>
      <w:r w:rsidRPr="00B44DC2">
        <w:rPr>
          <w:sz w:val="24"/>
          <w:szCs w:val="24"/>
        </w:rPr>
        <w:t xml:space="preserve"> (рис. </w:t>
      </w:r>
      <w:r>
        <w:rPr>
          <w:sz w:val="24"/>
          <w:szCs w:val="24"/>
        </w:rPr>
        <w:t>4</w:t>
      </w:r>
      <w:r w:rsidRPr="00B44DC2">
        <w:rPr>
          <w:sz w:val="24"/>
          <w:szCs w:val="24"/>
        </w:rPr>
        <w:t>)</w:t>
      </w:r>
    </w:p>
    <w:p w:rsidR="00481B03" w:rsidRPr="00B44DC2" w:rsidRDefault="00481B03" w:rsidP="00FA5FBA">
      <w:pPr>
        <w:pStyle w:val="NoSpacing"/>
        <w:ind w:firstLine="567"/>
        <w:rPr>
          <w:b/>
          <w:i/>
          <w:sz w:val="24"/>
          <w:szCs w:val="24"/>
        </w:rPr>
      </w:pPr>
      <w:r w:rsidRPr="00B44DC2">
        <w:rPr>
          <w:sz w:val="24"/>
          <w:szCs w:val="24"/>
        </w:rPr>
        <w:t xml:space="preserve">6.5 Соберите каркасы дверей </w:t>
      </w:r>
      <w:r>
        <w:rPr>
          <w:sz w:val="24"/>
          <w:szCs w:val="24"/>
        </w:rPr>
        <w:t>(рис.5</w:t>
      </w:r>
      <w:r w:rsidRPr="00B44DC2">
        <w:rPr>
          <w:sz w:val="24"/>
          <w:szCs w:val="24"/>
        </w:rPr>
        <w:t xml:space="preserve">). </w:t>
      </w:r>
    </w:p>
    <w:p w:rsidR="00481B03" w:rsidRPr="00B44DC2" w:rsidRDefault="00481B03" w:rsidP="00FA5FBA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>6.6 Установите двери в дверные проемы при помощи винтов М4х30.</w:t>
      </w:r>
    </w:p>
    <w:p w:rsidR="00481B03" w:rsidRDefault="00481B03" w:rsidP="00674D88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 xml:space="preserve">6.7 Установка </w:t>
      </w:r>
      <w:r>
        <w:rPr>
          <w:sz w:val="24"/>
          <w:szCs w:val="24"/>
        </w:rPr>
        <w:t>ручек с задвижками на двери и крючков</w:t>
      </w:r>
      <w:r w:rsidRPr="00B44DC2">
        <w:rPr>
          <w:sz w:val="24"/>
          <w:szCs w:val="24"/>
        </w:rPr>
        <w:t xml:space="preserve"> </w:t>
      </w:r>
      <w:r>
        <w:rPr>
          <w:sz w:val="24"/>
          <w:szCs w:val="24"/>
        </w:rPr>
        <w:t>для фиксации двери в открытом состоянии производится после крепления поликарбоната и показано на рисунках 7 и 8.</w:t>
      </w:r>
    </w:p>
    <w:p w:rsidR="00481B03" w:rsidRPr="00B44DC2" w:rsidRDefault="00481B03" w:rsidP="00FA5FBA">
      <w:pPr>
        <w:pStyle w:val="NoSpacing"/>
        <w:ind w:firstLine="567"/>
        <w:rPr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0A0"/>
      </w:tblPr>
      <w:tblGrid>
        <w:gridCol w:w="10682"/>
      </w:tblGrid>
      <w:tr w:rsidR="00481B03" w:rsidRPr="000205A1" w:rsidTr="000205A1">
        <w:tc>
          <w:tcPr>
            <w:tcW w:w="10682" w:type="dxa"/>
          </w:tcPr>
          <w:p w:rsidR="00481B03" w:rsidRPr="000205A1" w:rsidRDefault="00481B03" w:rsidP="000205A1">
            <w:pPr>
              <w:pStyle w:val="NoSpacing"/>
              <w:jc w:val="center"/>
            </w:pPr>
            <w:r w:rsidRPr="000205A1">
              <w:rPr>
                <w:noProof/>
                <w:lang w:eastAsia="ru-RU"/>
              </w:rPr>
              <w:pict>
                <v:shape id="Рисунок 9" o:spid="_x0000_i1040" type="#_x0000_t75" alt="Рис 1 сборка торца.jpg" style="width:418.5pt;height:593.25pt;visibility:visible">
                  <v:imagedata r:id="rId24" o:title="" croptop="361f" cropbottom="380f" cropleft="9453f" cropright="583f"/>
                </v:shape>
              </w:pict>
            </w:r>
          </w:p>
        </w:tc>
      </w:tr>
    </w:tbl>
    <w:p w:rsidR="00481B03" w:rsidRPr="00121633" w:rsidRDefault="00481B03" w:rsidP="009077DB">
      <w:pPr>
        <w:pStyle w:val="NoSpacing"/>
        <w:ind w:firstLine="567"/>
        <w:jc w:val="center"/>
        <w:rPr>
          <w:b/>
          <w:sz w:val="24"/>
          <w:szCs w:val="24"/>
        </w:rPr>
      </w:pPr>
      <w:r w:rsidRPr="00121633">
        <w:rPr>
          <w:b/>
          <w:sz w:val="24"/>
          <w:szCs w:val="24"/>
        </w:rPr>
        <w:t>Рис. 1</w:t>
      </w:r>
    </w:p>
    <w:p w:rsidR="00481B03" w:rsidRDefault="00481B03" w:rsidP="00BE14FB">
      <w:pPr>
        <w:pStyle w:val="NoSpacing"/>
        <w:jc w:val="center"/>
      </w:pPr>
    </w:p>
    <w:p w:rsidR="00481B03" w:rsidRDefault="00481B03" w:rsidP="00BE14FB">
      <w:pPr>
        <w:pStyle w:val="NoSpacing"/>
        <w:jc w:val="center"/>
      </w:pPr>
    </w:p>
    <w:p w:rsidR="00481B03" w:rsidRDefault="00481B03" w:rsidP="00BE14FB">
      <w:pPr>
        <w:pStyle w:val="NoSpacing"/>
        <w:jc w:val="center"/>
      </w:pPr>
    </w:p>
    <w:p w:rsidR="00481B03" w:rsidRDefault="00481B03" w:rsidP="00BE14FB">
      <w:pPr>
        <w:pStyle w:val="NoSpacing"/>
        <w:jc w:val="center"/>
      </w:pPr>
    </w:p>
    <w:p w:rsidR="00481B03" w:rsidRDefault="00481B03" w:rsidP="00BE14FB">
      <w:pPr>
        <w:pStyle w:val="NoSpacing"/>
        <w:jc w:val="center"/>
      </w:pPr>
    </w:p>
    <w:p w:rsidR="00481B03" w:rsidRDefault="00481B03" w:rsidP="00BE14FB">
      <w:pPr>
        <w:pStyle w:val="NoSpacing"/>
        <w:jc w:val="center"/>
      </w:pPr>
    </w:p>
    <w:p w:rsidR="00481B03" w:rsidRDefault="00481B03" w:rsidP="00BE14FB">
      <w:pPr>
        <w:pStyle w:val="NoSpacing"/>
        <w:jc w:val="center"/>
      </w:pPr>
    </w:p>
    <w:p w:rsidR="00481B03" w:rsidRDefault="00481B03" w:rsidP="00BE14FB">
      <w:pPr>
        <w:pStyle w:val="NoSpacing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682"/>
      </w:tblGrid>
      <w:tr w:rsidR="00481B03" w:rsidRPr="000205A1" w:rsidTr="000205A1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:rsidR="00481B03" w:rsidRPr="000205A1" w:rsidRDefault="00481B03" w:rsidP="000205A1">
            <w:pPr>
              <w:pStyle w:val="NoSpacing"/>
              <w:jc w:val="center"/>
            </w:pPr>
          </w:p>
          <w:p w:rsidR="00481B03" w:rsidRPr="000205A1" w:rsidRDefault="00481B03" w:rsidP="000205A1">
            <w:pPr>
              <w:pStyle w:val="NoSpacing"/>
              <w:jc w:val="center"/>
            </w:pPr>
            <w:r w:rsidRPr="000205A1">
              <w:rPr>
                <w:noProof/>
                <w:lang w:eastAsia="ru-RU"/>
              </w:rPr>
              <w:pict>
                <v:shape id="_x0000_i1041" type="#_x0000_t75" alt="Рис 2.jpg" style="width:493.5pt;height:698.25pt;visibility:visible">
                  <v:imagedata r:id="rId25" o:title="" croptop="694f" cropbottom="434f" cropleft="9774f" cropright="10327f"/>
                </v:shape>
              </w:pict>
            </w:r>
          </w:p>
        </w:tc>
      </w:tr>
    </w:tbl>
    <w:p w:rsidR="00481B03" w:rsidRPr="004E5776" w:rsidRDefault="00481B03" w:rsidP="004E5776">
      <w:pPr>
        <w:pStyle w:val="NoSpacing"/>
        <w:jc w:val="center"/>
        <w:rPr>
          <w:b/>
          <w:sz w:val="24"/>
          <w:szCs w:val="24"/>
        </w:rPr>
      </w:pPr>
      <w:r w:rsidRPr="00121633">
        <w:rPr>
          <w:b/>
          <w:sz w:val="24"/>
          <w:szCs w:val="24"/>
        </w:rPr>
        <w:t>Рис. 2</w:t>
      </w:r>
    </w:p>
    <w:p w:rsidR="00481B03" w:rsidRPr="002E1A66" w:rsidRDefault="00481B03" w:rsidP="00BE14FB">
      <w:pPr>
        <w:pStyle w:val="NoSpacing"/>
        <w:jc w:val="center"/>
        <w:rPr>
          <w:b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0A0"/>
      </w:tblPr>
      <w:tblGrid>
        <w:gridCol w:w="10682"/>
      </w:tblGrid>
      <w:tr w:rsidR="00481B03" w:rsidRPr="000205A1" w:rsidTr="000205A1">
        <w:tc>
          <w:tcPr>
            <w:tcW w:w="10682" w:type="dxa"/>
          </w:tcPr>
          <w:p w:rsidR="00481B03" w:rsidRPr="000205A1" w:rsidRDefault="00481B03" w:rsidP="000205A1">
            <w:pPr>
              <w:pStyle w:val="NoSpacing"/>
              <w:jc w:val="center"/>
            </w:pPr>
            <w:r w:rsidRPr="000205A1">
              <w:rPr>
                <w:noProof/>
                <w:lang w:eastAsia="ru-RU"/>
              </w:rPr>
              <w:pict>
                <v:shape id="Рисунок 2" o:spid="_x0000_i1042" type="#_x0000_t75" alt="Рис 3.jpg" style="width:499.5pt;height:693pt;visibility:visible">
                  <v:imagedata r:id="rId26" o:title="" croptop="306f" cropbottom="461f" cropleft="679f" cropright="569f"/>
                </v:shape>
              </w:pict>
            </w:r>
          </w:p>
        </w:tc>
      </w:tr>
    </w:tbl>
    <w:p w:rsidR="00481B03" w:rsidRPr="00121633" w:rsidRDefault="00481B03" w:rsidP="00582AA0">
      <w:pPr>
        <w:pStyle w:val="NoSpacing"/>
        <w:ind w:firstLine="567"/>
        <w:jc w:val="center"/>
        <w:rPr>
          <w:b/>
          <w:sz w:val="24"/>
          <w:szCs w:val="24"/>
        </w:rPr>
      </w:pPr>
      <w:r w:rsidRPr="00121633">
        <w:rPr>
          <w:b/>
          <w:sz w:val="24"/>
          <w:szCs w:val="24"/>
        </w:rPr>
        <w:t>Рис. 3</w:t>
      </w:r>
    </w:p>
    <w:p w:rsidR="00481B03" w:rsidRDefault="00481B03" w:rsidP="00FB7BD4">
      <w:pPr>
        <w:pStyle w:val="NoSpacing"/>
        <w:ind w:left="720"/>
        <w:jc w:val="center"/>
        <w:rPr>
          <w:b/>
          <w:sz w:val="24"/>
          <w:szCs w:val="24"/>
        </w:rPr>
      </w:pPr>
      <w:r w:rsidRPr="000205A1">
        <w:rPr>
          <w:b/>
          <w:noProof/>
          <w:sz w:val="24"/>
          <w:szCs w:val="24"/>
          <w:lang w:eastAsia="ru-RU"/>
        </w:rPr>
        <w:pict>
          <v:shape id="Рисунок 3" o:spid="_x0000_i1043" type="#_x0000_t75" alt="рис 4.jpg" style="width:475.5pt;height:663pt;visibility:visible">
            <v:imagedata r:id="rId27" o:title="" croptop="694f" cropbottom="597f" cropleft="767f" cropright="493f"/>
          </v:shape>
        </w:pict>
      </w:r>
    </w:p>
    <w:p w:rsidR="00481B03" w:rsidRDefault="00481B03" w:rsidP="00582AA0">
      <w:pPr>
        <w:pStyle w:val="NoSpacing"/>
        <w:ind w:left="720"/>
        <w:rPr>
          <w:b/>
          <w:sz w:val="24"/>
          <w:szCs w:val="24"/>
        </w:rPr>
      </w:pPr>
    </w:p>
    <w:tbl>
      <w:tblPr>
        <w:tblW w:w="0" w:type="auto"/>
        <w:tblInd w:w="720" w:type="dxa"/>
        <w:tblBorders>
          <w:insideH w:val="single" w:sz="4" w:space="0" w:color="000000"/>
          <w:insideV w:val="single" w:sz="4" w:space="0" w:color="000000"/>
        </w:tblBorders>
        <w:tblLook w:val="00A0"/>
      </w:tblPr>
      <w:tblGrid>
        <w:gridCol w:w="9962"/>
      </w:tblGrid>
      <w:tr w:rsidR="00481B03" w:rsidRPr="000205A1" w:rsidTr="000205A1">
        <w:tc>
          <w:tcPr>
            <w:tcW w:w="9962" w:type="dxa"/>
          </w:tcPr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81B03" w:rsidRDefault="00481B03" w:rsidP="00121633">
      <w:pPr>
        <w:pStyle w:val="NoSpacing"/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Рис. 4</w:t>
      </w:r>
    </w:p>
    <w:p w:rsidR="00481B03" w:rsidRDefault="00481B03" w:rsidP="00121633">
      <w:pPr>
        <w:pStyle w:val="NoSpacing"/>
        <w:ind w:left="720"/>
        <w:jc w:val="center"/>
        <w:rPr>
          <w:b/>
          <w:sz w:val="24"/>
          <w:szCs w:val="24"/>
        </w:rPr>
      </w:pPr>
    </w:p>
    <w:tbl>
      <w:tblPr>
        <w:tblW w:w="0" w:type="auto"/>
        <w:tblInd w:w="720" w:type="dxa"/>
        <w:tblBorders>
          <w:insideH w:val="single" w:sz="4" w:space="0" w:color="000000"/>
          <w:insideV w:val="single" w:sz="4" w:space="0" w:color="000000"/>
        </w:tblBorders>
        <w:tblLook w:val="00A0"/>
      </w:tblPr>
      <w:tblGrid>
        <w:gridCol w:w="9962"/>
      </w:tblGrid>
      <w:tr w:rsidR="00481B03" w:rsidRPr="000205A1" w:rsidTr="000205A1">
        <w:tc>
          <w:tcPr>
            <w:tcW w:w="9962" w:type="dxa"/>
          </w:tcPr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  <w:tr w:rsidR="00481B03" w:rsidRPr="000205A1" w:rsidTr="000205A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c>
          <w:tcPr>
            <w:tcW w:w="9962" w:type="dxa"/>
            <w:tcBorders>
              <w:top w:val="nil"/>
              <w:left w:val="nil"/>
              <w:bottom w:val="nil"/>
              <w:right w:val="nil"/>
            </w:tcBorders>
          </w:tcPr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0205A1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15" o:spid="_x0000_i1044" type="#_x0000_t75" alt="рис 6.jpg" style="width:468pt;height:663pt;visibility:visible">
                  <v:imagedata r:id="rId28" o:title="" croptop="469f" cropbottom="841f" cropleft="646f" cropright="849f"/>
                </v:shape>
              </w:pict>
            </w:r>
          </w:p>
        </w:tc>
      </w:tr>
    </w:tbl>
    <w:p w:rsidR="00481B03" w:rsidRDefault="00481B03" w:rsidP="00121633">
      <w:pPr>
        <w:pStyle w:val="NoSpacing"/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Рис. 5</w:t>
      </w:r>
    </w:p>
    <w:p w:rsidR="00481B03" w:rsidRDefault="00481B03" w:rsidP="00121633">
      <w:pPr>
        <w:pStyle w:val="NoSpacing"/>
        <w:ind w:left="720"/>
        <w:jc w:val="center"/>
        <w:rPr>
          <w:b/>
          <w:sz w:val="24"/>
          <w:szCs w:val="24"/>
        </w:rPr>
      </w:pPr>
    </w:p>
    <w:p w:rsidR="00481B03" w:rsidRDefault="00481B03" w:rsidP="00121633">
      <w:pPr>
        <w:pStyle w:val="NoSpacing"/>
        <w:ind w:left="720"/>
        <w:jc w:val="center"/>
        <w:rPr>
          <w:b/>
          <w:sz w:val="24"/>
          <w:szCs w:val="24"/>
        </w:rPr>
      </w:pPr>
    </w:p>
    <w:p w:rsidR="00481B03" w:rsidRDefault="00481B03" w:rsidP="00121633">
      <w:pPr>
        <w:pStyle w:val="NoSpacing"/>
        <w:ind w:left="720"/>
        <w:jc w:val="center"/>
        <w:rPr>
          <w:b/>
          <w:sz w:val="24"/>
          <w:szCs w:val="24"/>
        </w:rPr>
      </w:pPr>
    </w:p>
    <w:p w:rsidR="00481B03" w:rsidRDefault="00481B03" w:rsidP="00121633">
      <w:pPr>
        <w:pStyle w:val="NoSpacing"/>
        <w:ind w:left="720"/>
        <w:jc w:val="center"/>
        <w:rPr>
          <w:b/>
          <w:sz w:val="24"/>
          <w:szCs w:val="24"/>
        </w:rPr>
      </w:pPr>
    </w:p>
    <w:p w:rsidR="00481B03" w:rsidRPr="00B44DC2" w:rsidRDefault="00481B03" w:rsidP="00A21A76">
      <w:pPr>
        <w:pStyle w:val="NoSpacing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44DC2">
        <w:rPr>
          <w:b/>
          <w:sz w:val="28"/>
          <w:szCs w:val="28"/>
        </w:rPr>
        <w:t>Рекомендации по покрытию поликарбонатом.</w:t>
      </w:r>
    </w:p>
    <w:p w:rsidR="00481B03" w:rsidRDefault="00481B03" w:rsidP="00A21A76">
      <w:pPr>
        <w:pStyle w:val="NoSpacing"/>
      </w:pPr>
    </w:p>
    <w:p w:rsidR="00481B03" w:rsidRPr="00B44DC2" w:rsidRDefault="00481B03" w:rsidP="00A21A76">
      <w:pPr>
        <w:pStyle w:val="NoSpacing"/>
        <w:ind w:firstLine="567"/>
        <w:rPr>
          <w:sz w:val="24"/>
          <w:szCs w:val="24"/>
        </w:rPr>
      </w:pPr>
      <w:r w:rsidRPr="00B44DC2">
        <w:rPr>
          <w:sz w:val="24"/>
          <w:szCs w:val="24"/>
        </w:rPr>
        <w:t>Крепление поликарбоната осуществляют при помощи саморезов 2</w:t>
      </w:r>
      <w:r>
        <w:rPr>
          <w:sz w:val="24"/>
          <w:szCs w:val="24"/>
        </w:rPr>
        <w:t>8</w:t>
      </w:r>
      <w:r w:rsidRPr="00B44DC2">
        <w:rPr>
          <w:sz w:val="24"/>
          <w:szCs w:val="24"/>
        </w:rPr>
        <w:t xml:space="preserve"> и кровельной шайбы с резиновой прокладкой </w:t>
      </w:r>
      <w:r>
        <w:rPr>
          <w:sz w:val="24"/>
          <w:szCs w:val="24"/>
        </w:rPr>
        <w:t>30</w:t>
      </w:r>
      <w:r w:rsidRPr="00B44DC2">
        <w:rPr>
          <w:sz w:val="24"/>
          <w:szCs w:val="24"/>
        </w:rPr>
        <w:t xml:space="preserve"> по имеющимся отверстиям в каркасе теплицы. </w:t>
      </w:r>
      <w:r>
        <w:rPr>
          <w:sz w:val="24"/>
          <w:szCs w:val="24"/>
        </w:rPr>
        <w:t>Раскрой поликарбоната приведен на рисунке 6.</w:t>
      </w:r>
    </w:p>
    <w:tbl>
      <w:tblPr>
        <w:tblW w:w="0" w:type="auto"/>
        <w:tblInd w:w="2093" w:type="dxa"/>
        <w:tblBorders>
          <w:insideH w:val="single" w:sz="4" w:space="0" w:color="000000"/>
          <w:insideV w:val="single" w:sz="4" w:space="0" w:color="000000"/>
        </w:tblBorders>
        <w:tblLook w:val="00A0"/>
      </w:tblPr>
      <w:tblGrid>
        <w:gridCol w:w="2977"/>
      </w:tblGrid>
      <w:tr w:rsidR="00481B03" w:rsidRPr="000205A1" w:rsidTr="000205A1">
        <w:tc>
          <w:tcPr>
            <w:tcW w:w="2977" w:type="dxa"/>
          </w:tcPr>
          <w:p w:rsidR="00481B03" w:rsidRPr="000205A1" w:rsidRDefault="00481B03" w:rsidP="000205A1">
            <w:pPr>
              <w:pStyle w:val="NoSpacing"/>
              <w:ind w:left="1854" w:right="-53" w:hanging="1843"/>
              <w:rPr>
                <w:sz w:val="24"/>
                <w:szCs w:val="24"/>
              </w:rPr>
            </w:pPr>
          </w:p>
        </w:tc>
      </w:tr>
    </w:tbl>
    <w:p w:rsidR="00481B03" w:rsidRPr="00B44DC2" w:rsidRDefault="00481B03" w:rsidP="003F0A44">
      <w:pPr>
        <w:pStyle w:val="NoSpacing"/>
        <w:numPr>
          <w:ilvl w:val="1"/>
          <w:numId w:val="1"/>
        </w:numPr>
        <w:rPr>
          <w:sz w:val="24"/>
          <w:szCs w:val="24"/>
        </w:rPr>
      </w:pPr>
      <w:r w:rsidRPr="00B44DC2">
        <w:rPr>
          <w:sz w:val="24"/>
          <w:szCs w:val="24"/>
        </w:rPr>
        <w:t>Раскрой производится при помощи острого режущего инструмента (эл. лобзик, нож).</w:t>
      </w:r>
    </w:p>
    <w:p w:rsidR="00481B03" w:rsidRDefault="00481B03" w:rsidP="003F0A44">
      <w:pPr>
        <w:pStyle w:val="NoSpacing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Размер А (длина арки теплицы) замеряется после полной сборки, протяжки и установки каркаса на подготовленное для него место. Ориентировочный размер 4450-4500мм. Размер В- фактическая ширина торца (ориентировочно 1500мм). Верхняя часть торца обрезается по его внешнему контуру. Лист двери вырезается по контуру дверного проема.</w:t>
      </w:r>
    </w:p>
    <w:p w:rsidR="00481B03" w:rsidRPr="0088649B" w:rsidRDefault="00481B03" w:rsidP="0088649B">
      <w:pPr>
        <w:pStyle w:val="NoSpacing"/>
        <w:ind w:left="1452"/>
        <w:rPr>
          <w:b/>
          <w:i/>
          <w:sz w:val="24"/>
          <w:szCs w:val="24"/>
        </w:rPr>
      </w:pPr>
      <w:r w:rsidRPr="0088649B">
        <w:rPr>
          <w:b/>
          <w:i/>
          <w:sz w:val="24"/>
          <w:szCs w:val="24"/>
        </w:rPr>
        <w:t>Внимание! Перед резкой поликарбоната внимательно проверьте все размеры и убедитесь</w:t>
      </w:r>
      <w:r>
        <w:rPr>
          <w:b/>
          <w:i/>
          <w:sz w:val="24"/>
          <w:szCs w:val="24"/>
        </w:rPr>
        <w:t>,</w:t>
      </w:r>
      <w:r w:rsidRPr="0088649B">
        <w:rPr>
          <w:b/>
          <w:i/>
          <w:sz w:val="24"/>
          <w:szCs w:val="24"/>
        </w:rPr>
        <w:t xml:space="preserve"> что разметка листа произведена верно!</w:t>
      </w:r>
    </w:p>
    <w:p w:rsidR="00481B03" w:rsidRPr="00B44DC2" w:rsidRDefault="00481B03" w:rsidP="003F0A44">
      <w:pPr>
        <w:pStyle w:val="NoSpacing"/>
        <w:numPr>
          <w:ilvl w:val="1"/>
          <w:numId w:val="1"/>
        </w:numPr>
        <w:rPr>
          <w:sz w:val="24"/>
          <w:szCs w:val="24"/>
        </w:rPr>
      </w:pPr>
      <w:r w:rsidRPr="00B44DC2">
        <w:rPr>
          <w:sz w:val="24"/>
          <w:szCs w:val="24"/>
        </w:rPr>
        <w:t xml:space="preserve">Сверху каркаса теплицы укладываются листы </w:t>
      </w:r>
      <w:r>
        <w:rPr>
          <w:sz w:val="24"/>
          <w:szCs w:val="24"/>
        </w:rPr>
        <w:t>4,5х2,1 м  в</w:t>
      </w:r>
      <w:r w:rsidRPr="00B44DC2">
        <w:rPr>
          <w:sz w:val="24"/>
          <w:szCs w:val="24"/>
        </w:rPr>
        <w:t>нахлест и закрепляются к каркасу.</w:t>
      </w:r>
      <w:r>
        <w:rPr>
          <w:sz w:val="24"/>
          <w:szCs w:val="24"/>
        </w:rPr>
        <w:t xml:space="preserve"> Затем на место устанавливаются торцевые фрагменты и фрагменты дверей. Ручка 22 устанавливается поверх поликарбоната. Крепление вертушков показано на рисунке 6.</w:t>
      </w:r>
    </w:p>
    <w:p w:rsidR="00481B03" w:rsidRPr="00B44DC2" w:rsidRDefault="00481B03" w:rsidP="00E161FB">
      <w:pPr>
        <w:pStyle w:val="NoSpacing"/>
        <w:numPr>
          <w:ilvl w:val="1"/>
          <w:numId w:val="1"/>
        </w:numPr>
        <w:rPr>
          <w:sz w:val="24"/>
          <w:szCs w:val="24"/>
        </w:rPr>
      </w:pPr>
      <w:r w:rsidRPr="00B44DC2">
        <w:rPr>
          <w:sz w:val="24"/>
          <w:szCs w:val="24"/>
        </w:rPr>
        <w:t xml:space="preserve">Возникшие при раскрое незначительные щели между листами поликарбоната рекомендуется заделать уплотнителем (герметиком). </w:t>
      </w:r>
    </w:p>
    <w:p w:rsidR="00481B03" w:rsidRDefault="00481B03" w:rsidP="00E161FB">
      <w:pPr>
        <w:pStyle w:val="NoSpacing"/>
        <w:numPr>
          <w:ilvl w:val="1"/>
          <w:numId w:val="1"/>
        </w:numPr>
        <w:rPr>
          <w:b/>
          <w:i/>
          <w:sz w:val="24"/>
          <w:szCs w:val="24"/>
        </w:rPr>
      </w:pPr>
      <w:r w:rsidRPr="00EF3286">
        <w:rPr>
          <w:b/>
          <w:i/>
          <w:sz w:val="24"/>
          <w:szCs w:val="24"/>
        </w:rPr>
        <w:t>При установке поликарбоната, имеющего защитную пленку, листы в обязательном порядке располагать защитной пленкой наружу.</w:t>
      </w:r>
    </w:p>
    <w:p w:rsidR="00481B03" w:rsidRDefault="00481B03" w:rsidP="00AD244C">
      <w:pPr>
        <w:pStyle w:val="NoSpacing"/>
        <w:ind w:left="1452"/>
        <w:rPr>
          <w:b/>
          <w:i/>
          <w:sz w:val="24"/>
          <w:szCs w:val="24"/>
        </w:rPr>
      </w:pPr>
    </w:p>
    <w:p w:rsidR="00481B03" w:rsidRDefault="00481B03" w:rsidP="00AD244C">
      <w:pPr>
        <w:pStyle w:val="NoSpacing"/>
        <w:ind w:left="1452"/>
        <w:rPr>
          <w:b/>
          <w:i/>
          <w:sz w:val="24"/>
          <w:szCs w:val="24"/>
        </w:rPr>
      </w:pPr>
    </w:p>
    <w:p w:rsidR="00481B03" w:rsidRDefault="00481B03" w:rsidP="00AD244C">
      <w:pPr>
        <w:pStyle w:val="NoSpacing"/>
        <w:ind w:left="1452"/>
        <w:rPr>
          <w:b/>
          <w:i/>
          <w:sz w:val="24"/>
          <w:szCs w:val="24"/>
        </w:rPr>
      </w:pPr>
    </w:p>
    <w:p w:rsidR="00481B03" w:rsidRDefault="00481B03" w:rsidP="00AD244C">
      <w:pPr>
        <w:pStyle w:val="NoSpacing"/>
        <w:ind w:left="1452"/>
        <w:rPr>
          <w:b/>
          <w:i/>
          <w:sz w:val="24"/>
          <w:szCs w:val="24"/>
        </w:rPr>
      </w:pPr>
    </w:p>
    <w:p w:rsidR="00481B03" w:rsidRDefault="00481B03" w:rsidP="00AD244C">
      <w:pPr>
        <w:pStyle w:val="NoSpacing"/>
        <w:ind w:left="1452"/>
        <w:rPr>
          <w:b/>
          <w:i/>
          <w:sz w:val="24"/>
          <w:szCs w:val="24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115"/>
      </w:tblGrid>
      <w:tr w:rsidR="00481B03" w:rsidRPr="000205A1" w:rsidTr="000205A1">
        <w:tc>
          <w:tcPr>
            <w:tcW w:w="10115" w:type="dxa"/>
            <w:tcBorders>
              <w:top w:val="nil"/>
              <w:left w:val="nil"/>
              <w:bottom w:val="nil"/>
              <w:right w:val="nil"/>
            </w:tcBorders>
          </w:tcPr>
          <w:p w:rsidR="00481B03" w:rsidRPr="000205A1" w:rsidRDefault="00481B03" w:rsidP="000205A1">
            <w:pPr>
              <w:pStyle w:val="NoSpacing"/>
              <w:jc w:val="center"/>
            </w:pPr>
            <w:r w:rsidRPr="000205A1">
              <w:rPr>
                <w:noProof/>
                <w:lang w:eastAsia="ru-RU"/>
              </w:rPr>
              <w:pict>
                <v:shape id="Рисунок 16" o:spid="_x0000_i1045" type="#_x0000_t75" alt="ПК рис 7.jpg" style="width:447pt;height:137.25pt;visibility:visible">
                  <v:imagedata r:id="rId29" o:title="" croptop="5064f" cropbottom="31596f" cropleft="663f" cropright="678f"/>
                </v:shape>
              </w:pict>
            </w:r>
          </w:p>
        </w:tc>
      </w:tr>
    </w:tbl>
    <w:p w:rsidR="00481B03" w:rsidRDefault="00481B03" w:rsidP="008770EE">
      <w:pPr>
        <w:pStyle w:val="NoSpacing"/>
        <w:ind w:left="567"/>
        <w:jc w:val="center"/>
        <w:rPr>
          <w:b/>
          <w:sz w:val="24"/>
          <w:szCs w:val="24"/>
        </w:rPr>
      </w:pPr>
      <w:r w:rsidRPr="008770EE">
        <w:rPr>
          <w:b/>
          <w:sz w:val="24"/>
          <w:szCs w:val="24"/>
        </w:rPr>
        <w:t xml:space="preserve">Рис. </w:t>
      </w:r>
      <w:r>
        <w:rPr>
          <w:b/>
          <w:sz w:val="24"/>
          <w:szCs w:val="24"/>
        </w:rPr>
        <w:t>6</w:t>
      </w:r>
    </w:p>
    <w:tbl>
      <w:tblPr>
        <w:tblW w:w="0" w:type="auto"/>
        <w:tblInd w:w="567" w:type="dxa"/>
        <w:tblBorders>
          <w:insideH w:val="single" w:sz="4" w:space="0" w:color="000000"/>
          <w:insideV w:val="single" w:sz="4" w:space="0" w:color="000000"/>
        </w:tblBorders>
        <w:tblLook w:val="00A0"/>
      </w:tblPr>
      <w:tblGrid>
        <w:gridCol w:w="10115"/>
      </w:tblGrid>
      <w:tr w:rsidR="00481B03" w:rsidRPr="000205A1" w:rsidTr="000205A1">
        <w:tc>
          <w:tcPr>
            <w:tcW w:w="10115" w:type="dxa"/>
          </w:tcPr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0205A1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13" o:spid="_x0000_i1046" type="#_x0000_t75" alt="Установка замка слава2.jpg" style="width:467.25pt;height:256.5pt;visibility:visible">
                  <v:imagedata r:id="rId30" o:title="" croptop="4533f" cropbottom="6981f" cropleft="2167f" cropright="930f"/>
                </v:shape>
              </w:pict>
            </w: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0205A1">
              <w:rPr>
                <w:b/>
                <w:sz w:val="24"/>
                <w:szCs w:val="24"/>
              </w:rPr>
              <w:t>Рис. 7</w:t>
            </w: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0205A1">
              <w:rPr>
                <w:b/>
                <w:noProof/>
                <w:sz w:val="24"/>
                <w:szCs w:val="24"/>
                <w:lang w:eastAsia="ru-RU"/>
              </w:rPr>
              <w:pict>
                <v:shape id="Рисунок 17" o:spid="_x0000_i1047" type="#_x0000_t75" alt="Установка крючков.jpg" style="width:373.5pt;height:312pt;visibility:visible">
                  <v:imagedata r:id="rId31" o:title="" croptop="6433f" cropbottom="6586f" cropleft="13243f" cropright="7009f"/>
                </v:shape>
              </w:pict>
            </w: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0205A1">
              <w:rPr>
                <w:b/>
                <w:sz w:val="24"/>
                <w:szCs w:val="24"/>
              </w:rPr>
              <w:t>Рис. 8</w:t>
            </w: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481B03" w:rsidRPr="000205A1" w:rsidRDefault="00481B03" w:rsidP="000205A1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81B03" w:rsidRPr="00B44DC2" w:rsidRDefault="00481B03" w:rsidP="0017227A">
      <w:pPr>
        <w:pStyle w:val="NoSpacing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условиям эксплуатации</w:t>
      </w:r>
      <w:r w:rsidRPr="00B44DC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</w:t>
      </w:r>
      <w:r w:rsidRPr="00B44DC2">
        <w:rPr>
          <w:b/>
          <w:sz w:val="28"/>
          <w:szCs w:val="28"/>
        </w:rPr>
        <w:t>подготовке теплицы к зимнему периоду.</w:t>
      </w:r>
    </w:p>
    <w:p w:rsidR="00481B03" w:rsidRDefault="00481B03" w:rsidP="0017227A">
      <w:pPr>
        <w:pStyle w:val="NoSpacing"/>
        <w:ind w:left="720"/>
        <w:rPr>
          <w:b/>
          <w:sz w:val="24"/>
          <w:szCs w:val="24"/>
        </w:rPr>
      </w:pPr>
    </w:p>
    <w:p w:rsidR="00481B03" w:rsidRDefault="00481B03" w:rsidP="00A62EC7">
      <w:pPr>
        <w:pStyle w:val="NoSpacing"/>
        <w:ind w:firstLine="426"/>
        <w:rPr>
          <w:sz w:val="24"/>
          <w:szCs w:val="24"/>
        </w:rPr>
      </w:pPr>
      <w:r w:rsidRPr="00B44DC2">
        <w:rPr>
          <w:sz w:val="24"/>
          <w:szCs w:val="24"/>
        </w:rPr>
        <w:t>В связи с возможными большими снежными нагрузками в зимний период для увеличения жесткости каркаса необходимо подпирать центральный стрингер деревянными упорами</w:t>
      </w:r>
      <w:r>
        <w:rPr>
          <w:sz w:val="24"/>
          <w:szCs w:val="24"/>
        </w:rPr>
        <w:t xml:space="preserve"> (приобретаются отдельно)</w:t>
      </w:r>
      <w:r w:rsidRPr="00B44DC2">
        <w:rPr>
          <w:sz w:val="24"/>
          <w:szCs w:val="24"/>
        </w:rPr>
        <w:t xml:space="preserve">, расположив их внутри теплицы через одну дугу (рис. </w:t>
      </w:r>
      <w:r>
        <w:rPr>
          <w:sz w:val="24"/>
          <w:szCs w:val="24"/>
        </w:rPr>
        <w:t>9</w:t>
      </w:r>
      <w:r w:rsidRPr="00B44DC2">
        <w:rPr>
          <w:sz w:val="24"/>
          <w:szCs w:val="24"/>
        </w:rPr>
        <w:t>).</w:t>
      </w:r>
      <w:r>
        <w:rPr>
          <w:sz w:val="24"/>
          <w:szCs w:val="24"/>
        </w:rPr>
        <w:t xml:space="preserve"> Рекомендуемое сечение упоров 80х80мм. Для исключения опрокидывания упоров необходимо закрепить их в местах пересечения дуги и верхнего стрингера. </w:t>
      </w:r>
    </w:p>
    <w:p w:rsidR="00481B03" w:rsidRDefault="00481B03" w:rsidP="00A62EC7">
      <w:pPr>
        <w:pStyle w:val="NoSpacing"/>
        <w:ind w:firstLine="426"/>
        <w:rPr>
          <w:sz w:val="24"/>
          <w:szCs w:val="24"/>
        </w:rPr>
      </w:pPr>
      <w:r>
        <w:rPr>
          <w:sz w:val="24"/>
          <w:szCs w:val="24"/>
        </w:rPr>
        <w:t>После сильных снегопадов при образовании «снежной шапки» на покрытии более 10 см необходимо регулярно производить очистку теплицы от накопившегося снега путем сметания, а также расчищать снег по периметру теплицы на расстояние не менее 1 метра от каркаса. Не допускайте образования наледи на поверхности сотового поликарбоната. Это препятствует естественному скатыванию снега с поверхности теплицы и способствует его накоплению.</w:t>
      </w:r>
    </w:p>
    <w:p w:rsidR="00481B03" w:rsidRPr="00B238A5" w:rsidRDefault="00481B03" w:rsidP="00A62EC7">
      <w:pPr>
        <w:pStyle w:val="NoSpacing"/>
        <w:ind w:firstLine="426"/>
        <w:rPr>
          <w:b/>
          <w:i/>
          <w:sz w:val="28"/>
          <w:szCs w:val="28"/>
        </w:rPr>
      </w:pPr>
      <w:r w:rsidRPr="00525855">
        <w:rPr>
          <w:b/>
          <w:i/>
          <w:sz w:val="28"/>
          <w:szCs w:val="28"/>
        </w:rPr>
        <w:t>Нарушение правил эксплуатации теплицы в зимний период может вызвать деформацию и разрушение металлического каркаса и поликарбоната!</w:t>
      </w:r>
    </w:p>
    <w:p w:rsidR="00481B03" w:rsidRDefault="00481B03" w:rsidP="0017227A">
      <w:pPr>
        <w:pStyle w:val="NoSpacing"/>
        <w:ind w:firstLine="426"/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0A0"/>
      </w:tblPr>
      <w:tblGrid>
        <w:gridCol w:w="10682"/>
      </w:tblGrid>
      <w:tr w:rsidR="00481B03" w:rsidRPr="000205A1" w:rsidTr="000205A1">
        <w:tc>
          <w:tcPr>
            <w:tcW w:w="10682" w:type="dxa"/>
          </w:tcPr>
          <w:p w:rsidR="00481B03" w:rsidRPr="000205A1" w:rsidRDefault="00481B03" w:rsidP="000205A1">
            <w:pPr>
              <w:pStyle w:val="NoSpacing"/>
              <w:jc w:val="center"/>
            </w:pPr>
            <w:r w:rsidRPr="000205A1">
              <w:rPr>
                <w:noProof/>
                <w:lang w:eastAsia="ru-RU"/>
              </w:rPr>
              <w:pict>
                <v:shape id="Рисунок 18" o:spid="_x0000_i1048" type="#_x0000_t75" alt="Рис 9 подпорки.jpg" style="width:421.5pt;height:297pt;visibility:visible">
                  <v:imagedata r:id="rId32" o:title="" croptop="871f" cropbottom="871f" cropleft="802f" cropright="570f" grayscale="t"/>
                </v:shape>
              </w:pict>
            </w:r>
          </w:p>
        </w:tc>
      </w:tr>
    </w:tbl>
    <w:p w:rsidR="00481B03" w:rsidRPr="000C1F74" w:rsidRDefault="00481B03" w:rsidP="000C1F74">
      <w:pPr>
        <w:pStyle w:val="NoSpacing"/>
        <w:jc w:val="center"/>
        <w:rPr>
          <w:b/>
          <w:sz w:val="24"/>
          <w:szCs w:val="24"/>
        </w:rPr>
      </w:pPr>
      <w:r w:rsidRPr="000C1F74">
        <w:rPr>
          <w:b/>
          <w:sz w:val="24"/>
          <w:szCs w:val="24"/>
        </w:rPr>
        <w:t xml:space="preserve">Рис. </w:t>
      </w:r>
      <w:r>
        <w:rPr>
          <w:b/>
          <w:sz w:val="24"/>
          <w:szCs w:val="24"/>
        </w:rPr>
        <w:t>9</w:t>
      </w: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Default="00481B03" w:rsidP="0017227A">
      <w:pPr>
        <w:pStyle w:val="NoSpacing"/>
        <w:ind w:firstLine="426"/>
        <w:jc w:val="center"/>
        <w:rPr>
          <w:b/>
          <w:sz w:val="24"/>
          <w:szCs w:val="24"/>
        </w:rPr>
      </w:pPr>
    </w:p>
    <w:p w:rsidR="00481B03" w:rsidRPr="00B44DC2" w:rsidRDefault="00481B03" w:rsidP="00043088">
      <w:pPr>
        <w:pStyle w:val="NoSpacing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44DC2">
        <w:rPr>
          <w:b/>
          <w:sz w:val="28"/>
          <w:szCs w:val="28"/>
        </w:rPr>
        <w:t>Гарантийные обязательства.</w:t>
      </w:r>
    </w:p>
    <w:p w:rsidR="00481B03" w:rsidRPr="00B44DC2" w:rsidRDefault="00481B03" w:rsidP="00043088">
      <w:pPr>
        <w:pStyle w:val="NoSpacing"/>
        <w:ind w:left="2487"/>
        <w:rPr>
          <w:b/>
          <w:sz w:val="24"/>
          <w:szCs w:val="24"/>
        </w:rPr>
      </w:pPr>
    </w:p>
    <w:p w:rsidR="00481B03" w:rsidRPr="00B44DC2" w:rsidRDefault="00481B03" w:rsidP="00043088">
      <w:pPr>
        <w:pStyle w:val="NoSpacing"/>
        <w:rPr>
          <w:sz w:val="24"/>
          <w:szCs w:val="24"/>
        </w:rPr>
      </w:pPr>
      <w:r w:rsidRPr="00B44DC2">
        <w:rPr>
          <w:sz w:val="24"/>
          <w:szCs w:val="24"/>
        </w:rPr>
        <w:t xml:space="preserve">   Производитель гарантирует соответствие теплицы «</w:t>
      </w:r>
      <w:r>
        <w:rPr>
          <w:sz w:val="24"/>
          <w:szCs w:val="24"/>
        </w:rPr>
        <w:t>Рада 1.5м</w:t>
      </w:r>
      <w:r w:rsidRPr="00B44DC2">
        <w:rPr>
          <w:sz w:val="24"/>
          <w:szCs w:val="24"/>
        </w:rPr>
        <w:t xml:space="preserve">» требованиям технических условий </w:t>
      </w:r>
      <w:r w:rsidRPr="00B44DC2">
        <w:rPr>
          <w:b/>
          <w:sz w:val="24"/>
          <w:szCs w:val="24"/>
        </w:rPr>
        <w:t xml:space="preserve">ТУ </w:t>
      </w:r>
      <w:r>
        <w:rPr>
          <w:b/>
          <w:sz w:val="24"/>
          <w:szCs w:val="24"/>
        </w:rPr>
        <w:t>96</w:t>
      </w:r>
      <w:r w:rsidRPr="000D6DDD">
        <w:rPr>
          <w:b/>
          <w:sz w:val="24"/>
          <w:szCs w:val="24"/>
        </w:rPr>
        <w:t>93-020-89875240-2012</w:t>
      </w:r>
      <w:r w:rsidRPr="00B44DC2">
        <w:rPr>
          <w:sz w:val="24"/>
          <w:szCs w:val="24"/>
        </w:rPr>
        <w:t>. Гарантийный срок эксплуатации теплицы 12 месяцев со дня продажи через торговую сеть. При отсутствии отметки о продаже в паспорте изделия, началом отсчета гарантийного срока считается дата изготовления.</w:t>
      </w:r>
    </w:p>
    <w:p w:rsidR="00481B03" w:rsidRPr="00B44DC2" w:rsidRDefault="00481B03" w:rsidP="00043088">
      <w:pPr>
        <w:pStyle w:val="NoSpacing"/>
        <w:rPr>
          <w:sz w:val="24"/>
          <w:szCs w:val="24"/>
        </w:rPr>
      </w:pPr>
      <w:r w:rsidRPr="00B44DC2">
        <w:rPr>
          <w:sz w:val="24"/>
          <w:szCs w:val="24"/>
        </w:rPr>
        <w:t xml:space="preserve">   Гарантия не распространяется на покрытие из поликарбоната.</w:t>
      </w:r>
    </w:p>
    <w:p w:rsidR="00481B03" w:rsidRPr="00B44DC2" w:rsidRDefault="00481B03" w:rsidP="00043088">
      <w:pPr>
        <w:pStyle w:val="NoSpacing"/>
        <w:rPr>
          <w:sz w:val="24"/>
          <w:szCs w:val="24"/>
        </w:rPr>
      </w:pPr>
    </w:p>
    <w:p w:rsidR="00481B03" w:rsidRDefault="00481B03" w:rsidP="00043088">
      <w:pPr>
        <w:pStyle w:val="NoSpacing"/>
      </w:pPr>
    </w:p>
    <w:p w:rsidR="00481B03" w:rsidRDefault="00481B03" w:rsidP="00043088">
      <w:pPr>
        <w:pStyle w:val="NoSpacing"/>
      </w:pPr>
    </w:p>
    <w:p w:rsidR="00481B03" w:rsidRPr="00B44DC2" w:rsidRDefault="00481B03" w:rsidP="00043088">
      <w:pPr>
        <w:pStyle w:val="ListParagraph"/>
        <w:numPr>
          <w:ilvl w:val="0"/>
          <w:numId w:val="1"/>
        </w:numPr>
        <w:ind w:firstLine="65"/>
        <w:jc w:val="center"/>
        <w:rPr>
          <w:b/>
          <w:sz w:val="28"/>
          <w:szCs w:val="28"/>
        </w:rPr>
      </w:pPr>
      <w:r w:rsidRPr="00B44DC2">
        <w:rPr>
          <w:b/>
          <w:sz w:val="28"/>
          <w:szCs w:val="28"/>
        </w:rPr>
        <w:t>Свидетельство о приемке.</w:t>
      </w:r>
    </w:p>
    <w:p w:rsidR="00481B03" w:rsidRPr="00B44DC2" w:rsidRDefault="00481B03" w:rsidP="00043088">
      <w:pPr>
        <w:rPr>
          <w:b/>
          <w:sz w:val="24"/>
          <w:szCs w:val="24"/>
        </w:rPr>
      </w:pPr>
      <w:r w:rsidRPr="00B44DC2">
        <w:rPr>
          <w:b/>
          <w:sz w:val="24"/>
          <w:szCs w:val="24"/>
        </w:rPr>
        <w:t>Теплица  «</w:t>
      </w:r>
      <w:r w:rsidRPr="00FA0E5A">
        <w:rPr>
          <w:b/>
          <w:sz w:val="24"/>
          <w:szCs w:val="24"/>
        </w:rPr>
        <w:t>Рада 1.5м»</w:t>
      </w:r>
      <w:r w:rsidRPr="00B44DC2">
        <w:rPr>
          <w:b/>
          <w:sz w:val="24"/>
          <w:szCs w:val="24"/>
        </w:rPr>
        <w:t xml:space="preserve"> соответствует ТУ </w:t>
      </w:r>
      <w:r>
        <w:rPr>
          <w:b/>
          <w:sz w:val="24"/>
          <w:szCs w:val="24"/>
        </w:rPr>
        <w:t>96</w:t>
      </w:r>
      <w:r w:rsidRPr="000D6DDD">
        <w:rPr>
          <w:b/>
          <w:sz w:val="24"/>
          <w:szCs w:val="24"/>
        </w:rPr>
        <w:t>93-020-89875240-2012</w:t>
      </w:r>
      <w:r>
        <w:rPr>
          <w:b/>
          <w:sz w:val="24"/>
          <w:szCs w:val="24"/>
        </w:rPr>
        <w:t xml:space="preserve"> </w:t>
      </w:r>
      <w:r w:rsidRPr="00B44DC2">
        <w:rPr>
          <w:b/>
          <w:sz w:val="24"/>
          <w:szCs w:val="24"/>
        </w:rPr>
        <w:t>и признана годной к эксплуатации.</w:t>
      </w:r>
    </w:p>
    <w:p w:rsidR="00481B03" w:rsidRPr="00B44DC2" w:rsidRDefault="00481B03" w:rsidP="00043088">
      <w:pPr>
        <w:rPr>
          <w:b/>
          <w:sz w:val="24"/>
          <w:szCs w:val="24"/>
        </w:rPr>
      </w:pPr>
    </w:p>
    <w:p w:rsidR="00481B03" w:rsidRPr="00B44DC2" w:rsidRDefault="00481B03" w:rsidP="00043088">
      <w:pPr>
        <w:rPr>
          <w:b/>
          <w:sz w:val="24"/>
          <w:szCs w:val="24"/>
        </w:rPr>
      </w:pPr>
      <w:r w:rsidRPr="00B44DC2">
        <w:rPr>
          <w:b/>
          <w:sz w:val="24"/>
          <w:szCs w:val="24"/>
        </w:rPr>
        <w:t>Дата изготовления………………………………………………………………………………………………</w:t>
      </w:r>
      <w:r>
        <w:rPr>
          <w:b/>
          <w:sz w:val="24"/>
          <w:szCs w:val="24"/>
        </w:rPr>
        <w:t>……………</w:t>
      </w:r>
      <w:r w:rsidRPr="00B44DC2">
        <w:rPr>
          <w:b/>
          <w:sz w:val="24"/>
          <w:szCs w:val="24"/>
        </w:rPr>
        <w:t>…..</w:t>
      </w:r>
    </w:p>
    <w:p w:rsidR="00481B03" w:rsidRPr="00B44DC2" w:rsidRDefault="00481B03" w:rsidP="00043088">
      <w:pPr>
        <w:rPr>
          <w:b/>
          <w:sz w:val="24"/>
          <w:szCs w:val="24"/>
        </w:rPr>
      </w:pPr>
      <w:r w:rsidRPr="00B44DC2">
        <w:rPr>
          <w:b/>
          <w:sz w:val="24"/>
          <w:szCs w:val="24"/>
        </w:rPr>
        <w:t>Ответственный за приемку…………………………………………………………………………………………………..</w:t>
      </w:r>
    </w:p>
    <w:p w:rsidR="00481B03" w:rsidRPr="004E5D6D" w:rsidRDefault="00481B03" w:rsidP="00043088">
      <w:pPr>
        <w:rPr>
          <w:b/>
          <w:sz w:val="24"/>
          <w:szCs w:val="24"/>
        </w:rPr>
      </w:pPr>
      <w:r w:rsidRPr="00B44DC2">
        <w:rPr>
          <w:b/>
          <w:sz w:val="24"/>
          <w:szCs w:val="24"/>
        </w:rPr>
        <w:t>Дата продажи…………………………………………………………………………………………………</w:t>
      </w:r>
      <w:r>
        <w:rPr>
          <w:b/>
          <w:sz w:val="24"/>
          <w:szCs w:val="24"/>
        </w:rPr>
        <w:t>……………</w:t>
      </w:r>
      <w:r w:rsidRPr="00B44DC2">
        <w:rPr>
          <w:b/>
          <w:sz w:val="24"/>
          <w:szCs w:val="24"/>
        </w:rPr>
        <w:t>………..</w:t>
      </w:r>
    </w:p>
    <w:p w:rsidR="00481B03" w:rsidRPr="00FA0E5A" w:rsidRDefault="00481B03" w:rsidP="00043088">
      <w:pPr>
        <w:rPr>
          <w:b/>
          <w:sz w:val="24"/>
          <w:szCs w:val="24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FA0E5A" w:rsidRDefault="00481B03" w:rsidP="004E5D6D">
      <w:pPr>
        <w:pStyle w:val="NoSpacing"/>
        <w:jc w:val="center"/>
        <w:rPr>
          <w:b/>
          <w:sz w:val="28"/>
          <w:szCs w:val="28"/>
        </w:rPr>
      </w:pPr>
    </w:p>
    <w:p w:rsidR="00481B03" w:rsidRPr="00BE096B" w:rsidRDefault="00481B03" w:rsidP="004E5D6D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ООО «Гермес Сервис</w:t>
      </w:r>
      <w:r w:rsidRPr="00BE096B">
        <w:rPr>
          <w:b/>
          <w:sz w:val="28"/>
          <w:szCs w:val="28"/>
        </w:rPr>
        <w:t xml:space="preserve">»  г. </w:t>
      </w:r>
      <w:r>
        <w:rPr>
          <w:b/>
          <w:sz w:val="28"/>
          <w:szCs w:val="28"/>
        </w:rPr>
        <w:t>Екатеринбург</w:t>
      </w:r>
      <w:r w:rsidRPr="00BE096B">
        <w:rPr>
          <w:b/>
          <w:sz w:val="28"/>
          <w:szCs w:val="28"/>
        </w:rPr>
        <w:t xml:space="preserve">, ул. </w:t>
      </w:r>
      <w:r>
        <w:rPr>
          <w:b/>
          <w:sz w:val="28"/>
          <w:szCs w:val="28"/>
        </w:rPr>
        <w:t>Куйбышева</w:t>
      </w:r>
      <w:r w:rsidRPr="00BE096B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55 офис 515</w:t>
      </w:r>
    </w:p>
    <w:p w:rsidR="00481B03" w:rsidRPr="004E5D6D" w:rsidRDefault="00481B03" w:rsidP="004E5D6D">
      <w:pPr>
        <w:pStyle w:val="NoSpacing"/>
        <w:jc w:val="center"/>
        <w:rPr>
          <w:b/>
          <w:sz w:val="28"/>
          <w:szCs w:val="28"/>
        </w:rPr>
      </w:pPr>
      <w:r w:rsidRPr="00BE096B">
        <w:rPr>
          <w:b/>
          <w:sz w:val="28"/>
          <w:szCs w:val="28"/>
        </w:rPr>
        <w:t xml:space="preserve">Тел.  </w:t>
      </w:r>
      <w:r w:rsidRPr="004E5D6D">
        <w:rPr>
          <w:b/>
          <w:sz w:val="28"/>
          <w:szCs w:val="28"/>
        </w:rPr>
        <w:t>(343) 226-00-33</w:t>
      </w:r>
    </w:p>
    <w:p w:rsidR="00481B03" w:rsidRPr="00FA0E5A" w:rsidRDefault="00481B03" w:rsidP="004E5D6D">
      <w:pPr>
        <w:jc w:val="center"/>
        <w:rPr>
          <w:b/>
          <w:sz w:val="28"/>
          <w:szCs w:val="28"/>
        </w:rPr>
      </w:pPr>
      <w:r w:rsidRPr="00BE096B">
        <w:rPr>
          <w:b/>
          <w:sz w:val="28"/>
          <w:szCs w:val="28"/>
          <w:lang w:val="en-US"/>
        </w:rPr>
        <w:t>e</w:t>
      </w:r>
      <w:r w:rsidRPr="00FA0E5A">
        <w:rPr>
          <w:b/>
          <w:sz w:val="28"/>
          <w:szCs w:val="28"/>
        </w:rPr>
        <w:t>-</w:t>
      </w:r>
      <w:r w:rsidRPr="00BE096B">
        <w:rPr>
          <w:b/>
          <w:sz w:val="28"/>
          <w:szCs w:val="28"/>
          <w:lang w:val="en-US"/>
        </w:rPr>
        <w:t>mail</w:t>
      </w:r>
      <w:r w:rsidRPr="00FA0E5A">
        <w:rPr>
          <w:b/>
          <w:sz w:val="28"/>
          <w:szCs w:val="28"/>
        </w:rPr>
        <w:t xml:space="preserve">: </w:t>
      </w:r>
      <w:hyperlink r:id="rId33" w:history="1">
        <w:r w:rsidRPr="00C2291A">
          <w:rPr>
            <w:rStyle w:val="Hyperlink"/>
            <w:b/>
            <w:sz w:val="28"/>
            <w:szCs w:val="28"/>
            <w:lang w:val="en-US"/>
          </w:rPr>
          <w:t>ekb</w:t>
        </w:r>
        <w:r w:rsidRPr="00FA0E5A">
          <w:rPr>
            <w:rStyle w:val="Hyperlink"/>
            <w:b/>
            <w:sz w:val="28"/>
            <w:szCs w:val="28"/>
          </w:rPr>
          <w:t>@</w:t>
        </w:r>
        <w:r w:rsidRPr="00C2291A">
          <w:rPr>
            <w:rStyle w:val="Hyperlink"/>
            <w:b/>
            <w:sz w:val="28"/>
            <w:szCs w:val="28"/>
            <w:lang w:val="en-US"/>
          </w:rPr>
          <w:t>teplica</w:t>
        </w:r>
        <w:r w:rsidRPr="00FA0E5A">
          <w:rPr>
            <w:rStyle w:val="Hyperlink"/>
            <w:b/>
            <w:sz w:val="28"/>
            <w:szCs w:val="28"/>
          </w:rPr>
          <w:t>66.</w:t>
        </w:r>
        <w:r w:rsidRPr="00C2291A">
          <w:rPr>
            <w:rStyle w:val="Hyperlink"/>
            <w:b/>
            <w:sz w:val="28"/>
            <w:szCs w:val="28"/>
            <w:lang w:val="en-US"/>
          </w:rPr>
          <w:t>ru</w:t>
        </w:r>
      </w:hyperlink>
      <w:r w:rsidRPr="00FA0E5A">
        <w:rPr>
          <w:b/>
          <w:sz w:val="28"/>
          <w:szCs w:val="28"/>
        </w:rPr>
        <w:t xml:space="preserve">   </w:t>
      </w:r>
      <w:r w:rsidRPr="00BE096B">
        <w:rPr>
          <w:b/>
          <w:sz w:val="28"/>
          <w:szCs w:val="28"/>
          <w:lang w:val="en-US"/>
        </w:rPr>
        <w:t>http</w:t>
      </w:r>
      <w:r w:rsidRPr="00FA0E5A">
        <w:rPr>
          <w:b/>
          <w:sz w:val="28"/>
          <w:szCs w:val="28"/>
        </w:rPr>
        <w:t xml:space="preserve">: </w:t>
      </w:r>
      <w:r w:rsidRPr="00BE096B">
        <w:rPr>
          <w:b/>
          <w:sz w:val="28"/>
          <w:szCs w:val="28"/>
          <w:lang w:val="en-US"/>
        </w:rPr>
        <w:t>www</w:t>
      </w:r>
      <w:r w:rsidRPr="00FA0E5A">
        <w:rPr>
          <w:b/>
          <w:sz w:val="28"/>
          <w:szCs w:val="28"/>
        </w:rPr>
        <w:t>.</w:t>
      </w:r>
      <w:r w:rsidRPr="00BE096B">
        <w:rPr>
          <w:b/>
          <w:sz w:val="28"/>
          <w:szCs w:val="28"/>
          <w:lang w:val="en-US"/>
        </w:rPr>
        <w:t>t</w:t>
      </w:r>
      <w:r>
        <w:rPr>
          <w:b/>
          <w:sz w:val="28"/>
          <w:szCs w:val="28"/>
          <w:lang w:val="en-US"/>
        </w:rPr>
        <w:t>eplica</w:t>
      </w:r>
      <w:r w:rsidRPr="00FA0E5A">
        <w:rPr>
          <w:b/>
          <w:sz w:val="28"/>
          <w:szCs w:val="28"/>
        </w:rPr>
        <w:t>66.</w:t>
      </w:r>
      <w:r w:rsidRPr="00BE096B">
        <w:rPr>
          <w:b/>
          <w:sz w:val="28"/>
          <w:szCs w:val="28"/>
          <w:lang w:val="en-US"/>
        </w:rPr>
        <w:t>ru</w:t>
      </w:r>
    </w:p>
    <w:sectPr w:rsidR="00481B03" w:rsidRPr="00FA0E5A" w:rsidSect="00D256F0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B03" w:rsidRPr="005A5CBA" w:rsidRDefault="00481B03" w:rsidP="005A5CBA">
      <w:pPr>
        <w:pStyle w:val="NoSpacing"/>
      </w:pPr>
      <w:r>
        <w:separator/>
      </w:r>
    </w:p>
  </w:endnote>
  <w:endnote w:type="continuationSeparator" w:id="0">
    <w:p w:rsidR="00481B03" w:rsidRPr="005A5CBA" w:rsidRDefault="00481B03" w:rsidP="005A5CBA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B03" w:rsidRDefault="00481B03">
    <w:pPr>
      <w:pStyle w:val="Footer"/>
      <w:jc w:val="center"/>
    </w:pPr>
    <w:r w:rsidRPr="005A5CBA">
      <w:rPr>
        <w:sz w:val="28"/>
      </w:rPr>
      <w:fldChar w:fldCharType="begin"/>
    </w:r>
    <w:r w:rsidRPr="005A5CBA">
      <w:rPr>
        <w:sz w:val="28"/>
      </w:rPr>
      <w:instrText xml:space="preserve"> PAGE   \* MERGEFORMAT </w:instrText>
    </w:r>
    <w:r w:rsidRPr="005A5CBA">
      <w:rPr>
        <w:sz w:val="28"/>
      </w:rPr>
      <w:fldChar w:fldCharType="separate"/>
    </w:r>
    <w:r>
      <w:rPr>
        <w:noProof/>
        <w:sz w:val="28"/>
      </w:rPr>
      <w:t>2</w:t>
    </w:r>
    <w:r w:rsidRPr="005A5CBA">
      <w:rPr>
        <w:sz w:val="28"/>
      </w:rPr>
      <w:fldChar w:fldCharType="end"/>
    </w:r>
  </w:p>
  <w:p w:rsidR="00481B03" w:rsidRDefault="00481B0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B03" w:rsidRPr="005A5CBA" w:rsidRDefault="00481B03" w:rsidP="005A5CBA">
      <w:pPr>
        <w:pStyle w:val="NoSpacing"/>
      </w:pPr>
      <w:r>
        <w:separator/>
      </w:r>
    </w:p>
  </w:footnote>
  <w:footnote w:type="continuationSeparator" w:id="0">
    <w:p w:rsidR="00481B03" w:rsidRPr="005A5CBA" w:rsidRDefault="00481B03" w:rsidP="005A5CBA">
      <w:pPr>
        <w:pStyle w:val="NoSpacing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18E5"/>
    <w:multiLevelType w:val="multilevel"/>
    <w:tmpl w:val="A18CEB46"/>
    <w:lvl w:ilvl="0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">
    <w:nsid w:val="206D25DD"/>
    <w:multiLevelType w:val="hybridMultilevel"/>
    <w:tmpl w:val="2C1EE7B6"/>
    <w:lvl w:ilvl="0" w:tplc="FAC88EA8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7B22D3E"/>
    <w:multiLevelType w:val="hybridMultilevel"/>
    <w:tmpl w:val="941C74C6"/>
    <w:lvl w:ilvl="0" w:tplc="7D6062E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971159"/>
    <w:multiLevelType w:val="hybridMultilevel"/>
    <w:tmpl w:val="5462B87E"/>
    <w:lvl w:ilvl="0" w:tplc="C4405D6C"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8CD5473"/>
    <w:multiLevelType w:val="multilevel"/>
    <w:tmpl w:val="089A7A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52" w:hanging="88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659" w:hanging="88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66" w:hanging="885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75E"/>
    <w:rsid w:val="00001144"/>
    <w:rsid w:val="000149F6"/>
    <w:rsid w:val="000205A1"/>
    <w:rsid w:val="000237C9"/>
    <w:rsid w:val="00024E6C"/>
    <w:rsid w:val="00026FF1"/>
    <w:rsid w:val="00031589"/>
    <w:rsid w:val="00043088"/>
    <w:rsid w:val="00046515"/>
    <w:rsid w:val="000471CB"/>
    <w:rsid w:val="000535F5"/>
    <w:rsid w:val="00055531"/>
    <w:rsid w:val="00060AF0"/>
    <w:rsid w:val="00061377"/>
    <w:rsid w:val="000705D6"/>
    <w:rsid w:val="000917C7"/>
    <w:rsid w:val="0009257A"/>
    <w:rsid w:val="00095E92"/>
    <w:rsid w:val="0009757D"/>
    <w:rsid w:val="000A5BD0"/>
    <w:rsid w:val="000B5AF7"/>
    <w:rsid w:val="000C1F74"/>
    <w:rsid w:val="000C4675"/>
    <w:rsid w:val="000C5A7A"/>
    <w:rsid w:val="000D1002"/>
    <w:rsid w:val="000D6DDD"/>
    <w:rsid w:val="000E23C3"/>
    <w:rsid w:val="000E31E8"/>
    <w:rsid w:val="000F2249"/>
    <w:rsid w:val="00100284"/>
    <w:rsid w:val="0010278B"/>
    <w:rsid w:val="00113A72"/>
    <w:rsid w:val="00121633"/>
    <w:rsid w:val="00121F56"/>
    <w:rsid w:val="0012704F"/>
    <w:rsid w:val="00130043"/>
    <w:rsid w:val="001509FF"/>
    <w:rsid w:val="00155AB5"/>
    <w:rsid w:val="00160F4A"/>
    <w:rsid w:val="00163AC2"/>
    <w:rsid w:val="00165BAB"/>
    <w:rsid w:val="0017227A"/>
    <w:rsid w:val="001724C9"/>
    <w:rsid w:val="00176529"/>
    <w:rsid w:val="00176B22"/>
    <w:rsid w:val="00182C05"/>
    <w:rsid w:val="001850A6"/>
    <w:rsid w:val="001A0C14"/>
    <w:rsid w:val="001A1B20"/>
    <w:rsid w:val="001A4406"/>
    <w:rsid w:val="001A5610"/>
    <w:rsid w:val="001B1FF3"/>
    <w:rsid w:val="001B236E"/>
    <w:rsid w:val="001D1857"/>
    <w:rsid w:val="001D2776"/>
    <w:rsid w:val="001D45FB"/>
    <w:rsid w:val="001D4BF6"/>
    <w:rsid w:val="001D4EB8"/>
    <w:rsid w:val="001D56FD"/>
    <w:rsid w:val="001D582E"/>
    <w:rsid w:val="001D6A3A"/>
    <w:rsid w:val="001E0D1C"/>
    <w:rsid w:val="001E3BE7"/>
    <w:rsid w:val="001F3EB7"/>
    <w:rsid w:val="00200F9E"/>
    <w:rsid w:val="002021BD"/>
    <w:rsid w:val="002035F7"/>
    <w:rsid w:val="00205EAA"/>
    <w:rsid w:val="002113E3"/>
    <w:rsid w:val="00225548"/>
    <w:rsid w:val="00226445"/>
    <w:rsid w:val="002408CF"/>
    <w:rsid w:val="00256337"/>
    <w:rsid w:val="00265D53"/>
    <w:rsid w:val="00267072"/>
    <w:rsid w:val="0026751C"/>
    <w:rsid w:val="00287F62"/>
    <w:rsid w:val="002947E6"/>
    <w:rsid w:val="002A1BF5"/>
    <w:rsid w:val="002B3242"/>
    <w:rsid w:val="002B3D0E"/>
    <w:rsid w:val="002B48B9"/>
    <w:rsid w:val="002C6B46"/>
    <w:rsid w:val="002D3FBB"/>
    <w:rsid w:val="002D6C05"/>
    <w:rsid w:val="002E005A"/>
    <w:rsid w:val="002E1A66"/>
    <w:rsid w:val="0031206D"/>
    <w:rsid w:val="00313F81"/>
    <w:rsid w:val="00316706"/>
    <w:rsid w:val="00326F0C"/>
    <w:rsid w:val="00343F62"/>
    <w:rsid w:val="00364D51"/>
    <w:rsid w:val="00370B56"/>
    <w:rsid w:val="00371A0D"/>
    <w:rsid w:val="0039402A"/>
    <w:rsid w:val="003A6A1E"/>
    <w:rsid w:val="003C2F2E"/>
    <w:rsid w:val="003C75E4"/>
    <w:rsid w:val="003D6595"/>
    <w:rsid w:val="003D67DE"/>
    <w:rsid w:val="003D75C0"/>
    <w:rsid w:val="003E4744"/>
    <w:rsid w:val="003F0A44"/>
    <w:rsid w:val="003F202F"/>
    <w:rsid w:val="00416386"/>
    <w:rsid w:val="00417796"/>
    <w:rsid w:val="00420D16"/>
    <w:rsid w:val="004266B3"/>
    <w:rsid w:val="0045218A"/>
    <w:rsid w:val="004541AD"/>
    <w:rsid w:val="00474804"/>
    <w:rsid w:val="00481B03"/>
    <w:rsid w:val="00492978"/>
    <w:rsid w:val="004A0C59"/>
    <w:rsid w:val="004A7421"/>
    <w:rsid w:val="004C02D0"/>
    <w:rsid w:val="004C781A"/>
    <w:rsid w:val="004D22EC"/>
    <w:rsid w:val="004D571A"/>
    <w:rsid w:val="004E20BD"/>
    <w:rsid w:val="004E5776"/>
    <w:rsid w:val="004E5D6D"/>
    <w:rsid w:val="004F11CF"/>
    <w:rsid w:val="00503B0D"/>
    <w:rsid w:val="0050414C"/>
    <w:rsid w:val="00504D6A"/>
    <w:rsid w:val="005135B7"/>
    <w:rsid w:val="00525855"/>
    <w:rsid w:val="00527436"/>
    <w:rsid w:val="00536935"/>
    <w:rsid w:val="00551DEC"/>
    <w:rsid w:val="005601DE"/>
    <w:rsid w:val="00567160"/>
    <w:rsid w:val="00570B0D"/>
    <w:rsid w:val="00571DCD"/>
    <w:rsid w:val="005739DB"/>
    <w:rsid w:val="00582AA0"/>
    <w:rsid w:val="005979D5"/>
    <w:rsid w:val="005A4B0B"/>
    <w:rsid w:val="005A5CBA"/>
    <w:rsid w:val="005F4C36"/>
    <w:rsid w:val="006152A7"/>
    <w:rsid w:val="006211E4"/>
    <w:rsid w:val="00623798"/>
    <w:rsid w:val="00624270"/>
    <w:rsid w:val="00635A9B"/>
    <w:rsid w:val="006366C3"/>
    <w:rsid w:val="00657ECA"/>
    <w:rsid w:val="0067450F"/>
    <w:rsid w:val="00674CE2"/>
    <w:rsid w:val="00674D88"/>
    <w:rsid w:val="006808D9"/>
    <w:rsid w:val="00680E56"/>
    <w:rsid w:val="006815F1"/>
    <w:rsid w:val="00691D62"/>
    <w:rsid w:val="006965CD"/>
    <w:rsid w:val="006A198D"/>
    <w:rsid w:val="006B1E39"/>
    <w:rsid w:val="006B3EB8"/>
    <w:rsid w:val="006B5859"/>
    <w:rsid w:val="006C1940"/>
    <w:rsid w:val="006C2BAB"/>
    <w:rsid w:val="006C577B"/>
    <w:rsid w:val="006C6DAA"/>
    <w:rsid w:val="006D1DF5"/>
    <w:rsid w:val="006D4D88"/>
    <w:rsid w:val="006E5A15"/>
    <w:rsid w:val="006E68AA"/>
    <w:rsid w:val="006F6441"/>
    <w:rsid w:val="007010A0"/>
    <w:rsid w:val="0071070E"/>
    <w:rsid w:val="007244A7"/>
    <w:rsid w:val="00730A50"/>
    <w:rsid w:val="00735E1D"/>
    <w:rsid w:val="0073738F"/>
    <w:rsid w:val="00752636"/>
    <w:rsid w:val="00753EA4"/>
    <w:rsid w:val="00761D84"/>
    <w:rsid w:val="0076572A"/>
    <w:rsid w:val="00765A20"/>
    <w:rsid w:val="00773DD7"/>
    <w:rsid w:val="0078140B"/>
    <w:rsid w:val="007854FB"/>
    <w:rsid w:val="00791012"/>
    <w:rsid w:val="00792E2D"/>
    <w:rsid w:val="00794F70"/>
    <w:rsid w:val="00795947"/>
    <w:rsid w:val="007969B9"/>
    <w:rsid w:val="007B0B6A"/>
    <w:rsid w:val="007B175E"/>
    <w:rsid w:val="007B63BB"/>
    <w:rsid w:val="007D4DA2"/>
    <w:rsid w:val="007D6995"/>
    <w:rsid w:val="007F42F3"/>
    <w:rsid w:val="007F720C"/>
    <w:rsid w:val="00802917"/>
    <w:rsid w:val="00806ADF"/>
    <w:rsid w:val="00817BE9"/>
    <w:rsid w:val="0082303E"/>
    <w:rsid w:val="008261FE"/>
    <w:rsid w:val="00830381"/>
    <w:rsid w:val="008360BE"/>
    <w:rsid w:val="00844FC6"/>
    <w:rsid w:val="00853930"/>
    <w:rsid w:val="008562BC"/>
    <w:rsid w:val="00861CAC"/>
    <w:rsid w:val="0086504E"/>
    <w:rsid w:val="008650DB"/>
    <w:rsid w:val="0087040F"/>
    <w:rsid w:val="00871401"/>
    <w:rsid w:val="00871DB0"/>
    <w:rsid w:val="008770EE"/>
    <w:rsid w:val="0088649B"/>
    <w:rsid w:val="008902BC"/>
    <w:rsid w:val="008A0367"/>
    <w:rsid w:val="008B7617"/>
    <w:rsid w:val="008C1243"/>
    <w:rsid w:val="008C473C"/>
    <w:rsid w:val="008C57E5"/>
    <w:rsid w:val="008D0BDC"/>
    <w:rsid w:val="008E376C"/>
    <w:rsid w:val="008E7273"/>
    <w:rsid w:val="008F27DC"/>
    <w:rsid w:val="008F3C12"/>
    <w:rsid w:val="00900B09"/>
    <w:rsid w:val="009077DB"/>
    <w:rsid w:val="009203C6"/>
    <w:rsid w:val="00944DAE"/>
    <w:rsid w:val="00964E0F"/>
    <w:rsid w:val="00971D7C"/>
    <w:rsid w:val="00973835"/>
    <w:rsid w:val="00982372"/>
    <w:rsid w:val="00994824"/>
    <w:rsid w:val="00994AEC"/>
    <w:rsid w:val="00997782"/>
    <w:rsid w:val="009A2C56"/>
    <w:rsid w:val="009A33E8"/>
    <w:rsid w:val="009B274F"/>
    <w:rsid w:val="009B5D2A"/>
    <w:rsid w:val="009C144F"/>
    <w:rsid w:val="009D6A40"/>
    <w:rsid w:val="009D6CB7"/>
    <w:rsid w:val="009E219E"/>
    <w:rsid w:val="009F705B"/>
    <w:rsid w:val="00A00EC8"/>
    <w:rsid w:val="00A01F7B"/>
    <w:rsid w:val="00A0678B"/>
    <w:rsid w:val="00A128D4"/>
    <w:rsid w:val="00A137D5"/>
    <w:rsid w:val="00A1509F"/>
    <w:rsid w:val="00A169B5"/>
    <w:rsid w:val="00A21A76"/>
    <w:rsid w:val="00A247DF"/>
    <w:rsid w:val="00A2487B"/>
    <w:rsid w:val="00A25C76"/>
    <w:rsid w:val="00A30DF9"/>
    <w:rsid w:val="00A32786"/>
    <w:rsid w:val="00A351C1"/>
    <w:rsid w:val="00A430E0"/>
    <w:rsid w:val="00A46DC2"/>
    <w:rsid w:val="00A50674"/>
    <w:rsid w:val="00A531D1"/>
    <w:rsid w:val="00A556B9"/>
    <w:rsid w:val="00A62EC7"/>
    <w:rsid w:val="00A6516B"/>
    <w:rsid w:val="00A76043"/>
    <w:rsid w:val="00AA0247"/>
    <w:rsid w:val="00AA795C"/>
    <w:rsid w:val="00AB688D"/>
    <w:rsid w:val="00AD244C"/>
    <w:rsid w:val="00AD4D53"/>
    <w:rsid w:val="00AF3D7B"/>
    <w:rsid w:val="00AF4E8A"/>
    <w:rsid w:val="00AF6E43"/>
    <w:rsid w:val="00AF749C"/>
    <w:rsid w:val="00B05BA3"/>
    <w:rsid w:val="00B1771E"/>
    <w:rsid w:val="00B238A5"/>
    <w:rsid w:val="00B30992"/>
    <w:rsid w:val="00B354FE"/>
    <w:rsid w:val="00B35C54"/>
    <w:rsid w:val="00B416A8"/>
    <w:rsid w:val="00B41D49"/>
    <w:rsid w:val="00B44C76"/>
    <w:rsid w:val="00B44DC2"/>
    <w:rsid w:val="00B55398"/>
    <w:rsid w:val="00B64AB2"/>
    <w:rsid w:val="00B716D5"/>
    <w:rsid w:val="00B80FC5"/>
    <w:rsid w:val="00B86851"/>
    <w:rsid w:val="00B902EA"/>
    <w:rsid w:val="00BA35D4"/>
    <w:rsid w:val="00BA76CC"/>
    <w:rsid w:val="00BB7C30"/>
    <w:rsid w:val="00BC2339"/>
    <w:rsid w:val="00BD0505"/>
    <w:rsid w:val="00BD6DB8"/>
    <w:rsid w:val="00BE0851"/>
    <w:rsid w:val="00BE096B"/>
    <w:rsid w:val="00BE14FB"/>
    <w:rsid w:val="00BE5770"/>
    <w:rsid w:val="00C045EF"/>
    <w:rsid w:val="00C10FFF"/>
    <w:rsid w:val="00C120EF"/>
    <w:rsid w:val="00C2291A"/>
    <w:rsid w:val="00C22B2B"/>
    <w:rsid w:val="00C45AAC"/>
    <w:rsid w:val="00C5156A"/>
    <w:rsid w:val="00C54878"/>
    <w:rsid w:val="00C5690E"/>
    <w:rsid w:val="00C6320A"/>
    <w:rsid w:val="00C72A9E"/>
    <w:rsid w:val="00C77E3F"/>
    <w:rsid w:val="00C83152"/>
    <w:rsid w:val="00C83BA0"/>
    <w:rsid w:val="00CA1FD2"/>
    <w:rsid w:val="00CB1815"/>
    <w:rsid w:val="00CB5E76"/>
    <w:rsid w:val="00CC629C"/>
    <w:rsid w:val="00CD56C1"/>
    <w:rsid w:val="00CE53E0"/>
    <w:rsid w:val="00D02216"/>
    <w:rsid w:val="00D13C79"/>
    <w:rsid w:val="00D2098D"/>
    <w:rsid w:val="00D256F0"/>
    <w:rsid w:val="00D32C6A"/>
    <w:rsid w:val="00D330FA"/>
    <w:rsid w:val="00D5048A"/>
    <w:rsid w:val="00D81520"/>
    <w:rsid w:val="00D8499D"/>
    <w:rsid w:val="00D8795A"/>
    <w:rsid w:val="00D92F4A"/>
    <w:rsid w:val="00D94D34"/>
    <w:rsid w:val="00D94E65"/>
    <w:rsid w:val="00D9566F"/>
    <w:rsid w:val="00DA279D"/>
    <w:rsid w:val="00DA708E"/>
    <w:rsid w:val="00DE3C08"/>
    <w:rsid w:val="00DE54B2"/>
    <w:rsid w:val="00DF28E2"/>
    <w:rsid w:val="00E07D55"/>
    <w:rsid w:val="00E07E1D"/>
    <w:rsid w:val="00E161FB"/>
    <w:rsid w:val="00E23E0E"/>
    <w:rsid w:val="00E40195"/>
    <w:rsid w:val="00E461C8"/>
    <w:rsid w:val="00E50111"/>
    <w:rsid w:val="00E56397"/>
    <w:rsid w:val="00E57B77"/>
    <w:rsid w:val="00E617AE"/>
    <w:rsid w:val="00E71B7E"/>
    <w:rsid w:val="00E725C5"/>
    <w:rsid w:val="00E96546"/>
    <w:rsid w:val="00EA1C6A"/>
    <w:rsid w:val="00EA50DC"/>
    <w:rsid w:val="00EB0803"/>
    <w:rsid w:val="00EC1AC4"/>
    <w:rsid w:val="00EE1ABD"/>
    <w:rsid w:val="00EE1E9E"/>
    <w:rsid w:val="00EE4F0A"/>
    <w:rsid w:val="00EF0835"/>
    <w:rsid w:val="00EF3286"/>
    <w:rsid w:val="00EF4FEC"/>
    <w:rsid w:val="00EF6D19"/>
    <w:rsid w:val="00F008D3"/>
    <w:rsid w:val="00F101A1"/>
    <w:rsid w:val="00F121C9"/>
    <w:rsid w:val="00F12F16"/>
    <w:rsid w:val="00F13700"/>
    <w:rsid w:val="00F143CE"/>
    <w:rsid w:val="00F20E31"/>
    <w:rsid w:val="00F51F41"/>
    <w:rsid w:val="00F5698D"/>
    <w:rsid w:val="00F67E67"/>
    <w:rsid w:val="00F71FF0"/>
    <w:rsid w:val="00F9163B"/>
    <w:rsid w:val="00F96C59"/>
    <w:rsid w:val="00FA0E5A"/>
    <w:rsid w:val="00FA0E88"/>
    <w:rsid w:val="00FA1ABD"/>
    <w:rsid w:val="00FA2FF3"/>
    <w:rsid w:val="00FA5FBA"/>
    <w:rsid w:val="00FB46E6"/>
    <w:rsid w:val="00FB7BD4"/>
    <w:rsid w:val="00FC3020"/>
    <w:rsid w:val="00FC69C3"/>
    <w:rsid w:val="00FE077D"/>
    <w:rsid w:val="00FF5335"/>
    <w:rsid w:val="00FF5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B2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175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B175E"/>
    <w:rPr>
      <w:rFonts w:ascii="Cambria" w:hAnsi="Cambria" w:cs="Times New Roman"/>
      <w:b/>
      <w:bCs/>
      <w:color w:val="365F91"/>
      <w:sz w:val="28"/>
      <w:szCs w:val="28"/>
    </w:rPr>
  </w:style>
  <w:style w:type="paragraph" w:styleId="NoSpacing">
    <w:name w:val="No Spacing"/>
    <w:link w:val="NoSpacingChar"/>
    <w:uiPriority w:val="99"/>
    <w:qFormat/>
    <w:rsid w:val="007B175E"/>
    <w:rPr>
      <w:rFonts w:eastAsia="Times New Roman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7B175E"/>
    <w:rPr>
      <w:rFonts w:eastAsia="Times New Roman" w:cs="Times New Roman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7B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7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416A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92F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A5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A5C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A5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A5CBA"/>
    <w:rPr>
      <w:rFonts w:cs="Times New Roman"/>
    </w:rPr>
  </w:style>
  <w:style w:type="character" w:styleId="Hyperlink">
    <w:name w:val="Hyperlink"/>
    <w:basedOn w:val="DefaultParagraphFont"/>
    <w:uiPriority w:val="99"/>
    <w:rsid w:val="0098237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b@teplica66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mailto:ekb@teplica66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teplica66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194</TotalTime>
  <Pages>14</Pages>
  <Words>1205</Words>
  <Characters>6870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Hermes</cp:lastModifiedBy>
  <cp:revision>17</cp:revision>
  <cp:lastPrinted>2013-10-28T11:25:00Z</cp:lastPrinted>
  <dcterms:created xsi:type="dcterms:W3CDTF">2013-10-28T09:45:00Z</dcterms:created>
  <dcterms:modified xsi:type="dcterms:W3CDTF">2014-03-31T06:29:00Z</dcterms:modified>
</cp:coreProperties>
</file>